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Times New Roman" w:hAnsi="Times New Roman" w:eastAsia="黑体" w:cs="Times New Roman"/>
          <w:color w:val="333333"/>
          <w:kern w:val="0"/>
          <w:sz w:val="32"/>
          <w:szCs w:val="32"/>
          <w:lang w:eastAsia="zh-CN" w:bidi="ar"/>
        </w:rPr>
      </w:pPr>
      <w:bookmarkStart w:id="0" w:name="_Toc1022768715_WPSOffice_Level1"/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Hans" w:bidi="ar"/>
        </w:rPr>
        <w:t>附件</w:t>
      </w:r>
      <w:r>
        <w:rPr>
          <w:rFonts w:hint="eastAsia" w:eastAsia="黑体" w:cs="Times New Roman"/>
          <w:color w:val="333333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体能测评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考生须知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333333"/>
          <w:kern w:val="0"/>
          <w:sz w:val="32"/>
          <w:szCs w:val="32"/>
          <w:lang w:bidi="ar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受测人员要严格遵守国家和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省疫情防控最新要求，并按要求做好疫情防控措施和有关准备。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受测人员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体能测评当日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7:30—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8:00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凭有效《居民身份证》进入体能测评场地内。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体能测评受测人员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: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仍未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进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入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体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能测评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地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的视为自动弃权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eastAsia="黑体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  <w:lang w:eastAsia="zh-Hans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前，考生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  <w:t>须签订</w:t>
      </w:r>
      <w:r>
        <w:rPr>
          <w:rFonts w:hint="eastAsia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《体能测评安全责任承诺书》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做好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准备工作，在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时不得以身体不适为由提出缓测。如因身体原因不能参加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（如受伤或其他不适宜剧烈运动的）视为放弃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</w:pPr>
      <w:r>
        <w:rPr>
          <w:rFonts w:hint="eastAsia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期间实行封闭式管理。考生须把随身携带的通讯工具关闭</w:t>
      </w:r>
      <w:r>
        <w:rPr>
          <w:rFonts w:hint="eastAsia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  <w:t>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好标记后交引导员保管，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结束后归还。在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过程中，如发现使用手机等通讯工具的，取消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考生参加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应当穿着运动装、跑步鞋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时不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  <w:t>戴口罩。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  <w:t>项目为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纵跳摸高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10米×4往返跑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  <w:t>女性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800米长跑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，男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  <w:t>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00米长跑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时须服从考官和工作人员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指挥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完成后，考官当场向考生宣布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结果。</w:t>
      </w:r>
      <w:r>
        <w:rPr>
          <w:rFonts w:hint="eastAsia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测评项目不合格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中途放弃取消进入下一环节资格，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服从考务人员的指挥离开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场地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，签字确认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交回号码背心，由引导员组织离开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场地。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</w:pPr>
      <w:r>
        <w:rPr>
          <w:rFonts w:hint="eastAsia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候测期间，要耐心等待，不得擅自离开本组，不得大声喧哗和议论；需上卫生间的，须经引导员同意才能离开</w:t>
      </w:r>
      <w:r>
        <w:rPr>
          <w:rFonts w:hint="eastAsia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返回后要向引导员报告归组。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当前一组考生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时，后一组考生应做好准备，要仔细听清考官对所测项目的要求，尽力完成好各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项目。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项目结束后，要认真听取自己的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成绩，如有异议，应当场向监督员提出，离开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处后，再有异议的，不予受理。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</w:pPr>
      <w:r>
        <w:rPr>
          <w:rFonts w:hint="eastAsia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期间，应自觉遵守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纪律，如有违纪违规行为，取消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测评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资格。</w:t>
      </w:r>
    </w:p>
    <w:p>
      <w:pPr>
        <w:rPr>
          <w:rFonts w:hint="eastAsia" w:eastAsia="宋体"/>
          <w:lang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35FF1"/>
    <w:rsid w:val="0058785F"/>
    <w:rsid w:val="02206121"/>
    <w:rsid w:val="02D057B5"/>
    <w:rsid w:val="046C6850"/>
    <w:rsid w:val="04AA4DE6"/>
    <w:rsid w:val="063D28F8"/>
    <w:rsid w:val="06E42092"/>
    <w:rsid w:val="07065C87"/>
    <w:rsid w:val="091B0B03"/>
    <w:rsid w:val="097F0351"/>
    <w:rsid w:val="0A3A16D0"/>
    <w:rsid w:val="0A9366E7"/>
    <w:rsid w:val="0D7F29A9"/>
    <w:rsid w:val="0DCE7695"/>
    <w:rsid w:val="0FBB3B19"/>
    <w:rsid w:val="10271541"/>
    <w:rsid w:val="115E4A39"/>
    <w:rsid w:val="1337784F"/>
    <w:rsid w:val="137E3F4B"/>
    <w:rsid w:val="139D6053"/>
    <w:rsid w:val="145F70F5"/>
    <w:rsid w:val="14A74890"/>
    <w:rsid w:val="1594263F"/>
    <w:rsid w:val="15CA5F40"/>
    <w:rsid w:val="16DF692F"/>
    <w:rsid w:val="176159D4"/>
    <w:rsid w:val="181E69B7"/>
    <w:rsid w:val="18FE5600"/>
    <w:rsid w:val="1B3F6748"/>
    <w:rsid w:val="1CE357A8"/>
    <w:rsid w:val="1CEB4B61"/>
    <w:rsid w:val="1D963708"/>
    <w:rsid w:val="1EA921FB"/>
    <w:rsid w:val="208C1F1A"/>
    <w:rsid w:val="20AA0229"/>
    <w:rsid w:val="20EB07D3"/>
    <w:rsid w:val="211B3551"/>
    <w:rsid w:val="212A7A78"/>
    <w:rsid w:val="21E7088F"/>
    <w:rsid w:val="23E90985"/>
    <w:rsid w:val="244F24F4"/>
    <w:rsid w:val="28CB0873"/>
    <w:rsid w:val="28FA13B4"/>
    <w:rsid w:val="29423E34"/>
    <w:rsid w:val="29804DFE"/>
    <w:rsid w:val="29921919"/>
    <w:rsid w:val="29F54A84"/>
    <w:rsid w:val="2A494016"/>
    <w:rsid w:val="2A995336"/>
    <w:rsid w:val="2ABD385B"/>
    <w:rsid w:val="2D7B07EC"/>
    <w:rsid w:val="313B3755"/>
    <w:rsid w:val="3164614A"/>
    <w:rsid w:val="31A050CC"/>
    <w:rsid w:val="322C5666"/>
    <w:rsid w:val="32C67E51"/>
    <w:rsid w:val="32E3538F"/>
    <w:rsid w:val="3326756B"/>
    <w:rsid w:val="33FA4546"/>
    <w:rsid w:val="359915AA"/>
    <w:rsid w:val="38825BB5"/>
    <w:rsid w:val="38973C0F"/>
    <w:rsid w:val="3A9A5390"/>
    <w:rsid w:val="3AE85607"/>
    <w:rsid w:val="3B7D65A8"/>
    <w:rsid w:val="3BBA4C8E"/>
    <w:rsid w:val="3C63370E"/>
    <w:rsid w:val="3C775E0F"/>
    <w:rsid w:val="3C7F3EC3"/>
    <w:rsid w:val="3CF131BA"/>
    <w:rsid w:val="3D1809D2"/>
    <w:rsid w:val="3D8C14D7"/>
    <w:rsid w:val="3F2A6506"/>
    <w:rsid w:val="3F960941"/>
    <w:rsid w:val="40311C5B"/>
    <w:rsid w:val="40E76DE4"/>
    <w:rsid w:val="40E96E22"/>
    <w:rsid w:val="417429DC"/>
    <w:rsid w:val="418374DC"/>
    <w:rsid w:val="41D05F8E"/>
    <w:rsid w:val="42230777"/>
    <w:rsid w:val="423A76BC"/>
    <w:rsid w:val="426465BC"/>
    <w:rsid w:val="42B61AE3"/>
    <w:rsid w:val="439910DA"/>
    <w:rsid w:val="44716C7F"/>
    <w:rsid w:val="44860BED"/>
    <w:rsid w:val="44E3111E"/>
    <w:rsid w:val="453421B6"/>
    <w:rsid w:val="457D1F6B"/>
    <w:rsid w:val="48071FBD"/>
    <w:rsid w:val="4B5547AB"/>
    <w:rsid w:val="4B61594D"/>
    <w:rsid w:val="4BFA0F4A"/>
    <w:rsid w:val="4C430FE7"/>
    <w:rsid w:val="4CC20420"/>
    <w:rsid w:val="50D45AAE"/>
    <w:rsid w:val="51541914"/>
    <w:rsid w:val="52EE5806"/>
    <w:rsid w:val="53573311"/>
    <w:rsid w:val="53A60103"/>
    <w:rsid w:val="54BF06A9"/>
    <w:rsid w:val="55210FAF"/>
    <w:rsid w:val="552B4978"/>
    <w:rsid w:val="55531796"/>
    <w:rsid w:val="55BA676C"/>
    <w:rsid w:val="57FD44FC"/>
    <w:rsid w:val="585441CA"/>
    <w:rsid w:val="586348CE"/>
    <w:rsid w:val="59235FF1"/>
    <w:rsid w:val="59871DD0"/>
    <w:rsid w:val="5A080565"/>
    <w:rsid w:val="5A3B1C2E"/>
    <w:rsid w:val="5A6F0305"/>
    <w:rsid w:val="5B233785"/>
    <w:rsid w:val="5B516441"/>
    <w:rsid w:val="5BC56644"/>
    <w:rsid w:val="5C12248C"/>
    <w:rsid w:val="5C82012F"/>
    <w:rsid w:val="5CE81C44"/>
    <w:rsid w:val="5D1075DA"/>
    <w:rsid w:val="5D783AF3"/>
    <w:rsid w:val="5DF77C4A"/>
    <w:rsid w:val="5E0008F7"/>
    <w:rsid w:val="5E0A31AA"/>
    <w:rsid w:val="5E880F17"/>
    <w:rsid w:val="5F091086"/>
    <w:rsid w:val="5FAB4196"/>
    <w:rsid w:val="62B22F14"/>
    <w:rsid w:val="63304DCA"/>
    <w:rsid w:val="63691942"/>
    <w:rsid w:val="63B52E83"/>
    <w:rsid w:val="64B07A0A"/>
    <w:rsid w:val="666362B5"/>
    <w:rsid w:val="66E540BF"/>
    <w:rsid w:val="66F37241"/>
    <w:rsid w:val="67F65AEC"/>
    <w:rsid w:val="68D23158"/>
    <w:rsid w:val="6A05256F"/>
    <w:rsid w:val="6AB76FF1"/>
    <w:rsid w:val="6AB802EE"/>
    <w:rsid w:val="6BB169F9"/>
    <w:rsid w:val="6BC91218"/>
    <w:rsid w:val="6E98361E"/>
    <w:rsid w:val="6EB979D1"/>
    <w:rsid w:val="6EFD1413"/>
    <w:rsid w:val="70994E53"/>
    <w:rsid w:val="70AE5D43"/>
    <w:rsid w:val="722222BC"/>
    <w:rsid w:val="740C248C"/>
    <w:rsid w:val="7513351B"/>
    <w:rsid w:val="7661698C"/>
    <w:rsid w:val="76644C6C"/>
    <w:rsid w:val="769B4A66"/>
    <w:rsid w:val="76CE1089"/>
    <w:rsid w:val="76EC6E95"/>
    <w:rsid w:val="7760644D"/>
    <w:rsid w:val="7804616D"/>
    <w:rsid w:val="79037F78"/>
    <w:rsid w:val="79842709"/>
    <w:rsid w:val="799957FC"/>
    <w:rsid w:val="79D445B2"/>
    <w:rsid w:val="7A7106E9"/>
    <w:rsid w:val="7A8279D5"/>
    <w:rsid w:val="7AA454FD"/>
    <w:rsid w:val="7BF00E60"/>
    <w:rsid w:val="7C821266"/>
    <w:rsid w:val="7CE8286B"/>
    <w:rsid w:val="7CF0395D"/>
    <w:rsid w:val="7EAA2DAC"/>
    <w:rsid w:val="7F147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09" w:after="209" w:line="240" w:lineRule="atLeast"/>
      <w:ind w:left="0" w:right="0"/>
      <w:jc w:val="center"/>
      <w:textAlignment w:val="baseline"/>
    </w:pPr>
    <w:rPr>
      <w:rFonts w:ascii="Arial" w:hAnsi="Arial" w:eastAsia="黑体"/>
      <w:kern w:val="0"/>
      <w:sz w:val="52"/>
      <w:szCs w:val="20"/>
      <w:lang w:val="en-US" w:eastAsia="zh-CN" w:bidi="ar-SA"/>
    </w:rPr>
  </w:style>
  <w:style w:type="paragraph" w:customStyle="1" w:styleId="3">
    <w:name w:val="Body Text Indent"/>
    <w:basedOn w:val="1"/>
    <w:next w:val="1"/>
    <w:qFormat/>
    <w:uiPriority w:val="0"/>
    <w:pPr>
      <w:ind w:firstLine="420" w:firstLineChars="140"/>
    </w:pPr>
    <w:rPr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2022-08-04T03:54:00Z</dcterms:created>
  <dc:creator>粟小军</dc:creator>
  <cp:lastModifiedBy>gbcb2</cp:lastModifiedBy>
  <dcterms:modified xsi:type="dcterms:W3CDTF">2022-08-06T10:36:35Z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