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本人承诺，在参加遵义市卫生健康事业单位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2023年下半年面向全国公开招引</w:t>
      </w:r>
      <w:r>
        <w:rPr>
          <w:rFonts w:hint="eastAsia" w:ascii="仿宋_GB2312" w:eastAsia="仿宋_GB2312"/>
          <w:sz w:val="32"/>
          <w:szCs w:val="32"/>
          <w:lang w:eastAsia="zh-CN"/>
        </w:rPr>
        <w:t>医务人才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中，所提交的资料：身份证、毕业证书和学位证书（或就业推荐表）及相关资格证明材料均真实有效。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（填写以下序号）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年应届毕业的硕士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研究生及以上学历学位毕业生（含教育部认可的海外硕士研究生及以上学历学位）；2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往届毕业的硕士研究生及以上学历学位毕业生（含教育部认可的海外硕士研究生及以上学历学位）；</w:t>
      </w: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经</w:t>
      </w:r>
      <w:r>
        <w:rPr>
          <w:rFonts w:ascii="仿宋_GB2312" w:eastAsia="仿宋_GB2312" w:cs="Helvetica"/>
          <w:color w:val="000000"/>
          <w:sz w:val="32"/>
          <w:szCs w:val="32"/>
        </w:rPr>
        <w:t>住院医师规范化培训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合格的本科学历学位</w:t>
      </w:r>
      <w:r>
        <w:rPr>
          <w:rFonts w:ascii="仿宋_GB2312" w:eastAsia="仿宋_GB2312" w:cs="Helvetica"/>
          <w:color w:val="000000"/>
          <w:sz w:val="32"/>
          <w:szCs w:val="32"/>
        </w:rPr>
        <w:t>毕业生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遵义市外</w:t>
      </w:r>
      <w:r>
        <w:rPr>
          <w:rFonts w:hint="eastAsia" w:ascii="仿宋_GB2312" w:eastAsia="仿宋_GB2312"/>
          <w:sz w:val="32"/>
          <w:szCs w:val="32"/>
        </w:rPr>
        <w:t>机关事业单位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在编</w:t>
      </w:r>
      <w:r>
        <w:rPr>
          <w:rFonts w:hint="eastAsia" w:ascii="仿宋_GB2312" w:eastAsia="仿宋_GB2312"/>
          <w:sz w:val="32"/>
          <w:szCs w:val="32"/>
        </w:rPr>
        <w:t>人员；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.国有企业正式人员。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项人员的往届</w:t>
      </w:r>
      <w:r>
        <w:rPr>
          <w:rFonts w:hint="eastAsia" w:ascii="仿宋_GB2312" w:eastAsia="仿宋_GB2312" w:cs="仿宋_GB2312"/>
          <w:sz w:val="32"/>
          <w:szCs w:val="32"/>
        </w:rPr>
        <w:t>毕业生</w:t>
      </w:r>
      <w:r>
        <w:rPr>
          <w:rFonts w:hint="eastAsia" w:ascii="仿宋_GB2312" w:eastAsia="仿宋_GB2312"/>
          <w:sz w:val="32"/>
          <w:szCs w:val="32"/>
        </w:rPr>
        <w:t>，请在“本人系”处填写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或5，并在上面空格线上写“已提供真实有效单位同意报考证明”）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wordWrap w:val="0"/>
        <w:spacing w:line="520" w:lineRule="exact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0NGIzOTIwM2VlNGYzOGViN2Q4NDZmNGU5ZTM0YTUifQ=="/>
  </w:docVars>
  <w:rsids>
    <w:rsidRoot w:val="00000000"/>
    <w:rsid w:val="1EF3C259"/>
    <w:rsid w:val="29D366EC"/>
    <w:rsid w:val="3DBEA3FA"/>
    <w:rsid w:val="45FDB1EF"/>
    <w:rsid w:val="4EC402B5"/>
    <w:rsid w:val="5FFFF3B1"/>
    <w:rsid w:val="69EFED24"/>
    <w:rsid w:val="73C2134B"/>
    <w:rsid w:val="775B4D2D"/>
    <w:rsid w:val="7DE8EAB7"/>
    <w:rsid w:val="7EE740B9"/>
    <w:rsid w:val="7EFE0B0D"/>
    <w:rsid w:val="A3E7AA11"/>
    <w:rsid w:val="C7BA83B3"/>
    <w:rsid w:val="CFFC8D9D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408</Words>
  <Characters>426</Characters>
  <Lines>25</Lines>
  <Paragraphs>8</Paragraphs>
  <TotalTime>0</TotalTime>
  <ScaleCrop>false</ScaleCrop>
  <LinksUpToDate>false</LinksUpToDate>
  <CharactersWithSpaces>525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2020-10-15T15:21:00Z</dcterms:created>
  <dc:creator>清月</dc:creator>
  <cp:lastModifiedBy>ysgz</cp:lastModifiedBy>
  <cp:lastPrinted>2022-03-19T10:44:00Z</cp:lastPrinted>
  <dcterms:modified xsi:type="dcterms:W3CDTF">2023-11-13T15:45:05Z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701D43E6A14E40D1A5D30B38D606F519</vt:lpwstr>
  </property>
</Properties>
</file>