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宋体"/>
          <w:b/>
          <w:bCs/>
          <w:color w:val="auto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auto"/>
          <w:w w:val="95"/>
          <w:kern w:val="0"/>
          <w:sz w:val="30"/>
          <w:szCs w:val="30"/>
        </w:rPr>
        <w:t>附</w:t>
      </w:r>
      <w:r>
        <w:rPr>
          <w:rFonts w:hint="eastAsia" w:ascii="仿宋_GB2312" w:hAnsi="宋体" w:eastAsia="仿宋_GB2312" w:cs="宋体"/>
          <w:b/>
          <w:bCs/>
          <w:color w:val="auto"/>
          <w:w w:val="95"/>
          <w:kern w:val="0"/>
          <w:sz w:val="30"/>
          <w:szCs w:val="30"/>
          <w:lang w:eastAsia="zh-CN"/>
        </w:rPr>
        <w:t>件</w:t>
      </w:r>
      <w:r>
        <w:rPr>
          <w:rFonts w:hint="eastAsia" w:ascii="仿宋_GB2312" w:hAnsi="宋体" w:eastAsia="仿宋_GB2312" w:cs="宋体"/>
          <w:b/>
          <w:bCs/>
          <w:color w:val="auto"/>
          <w:w w:val="95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auto"/>
          <w:w w:val="95"/>
          <w:kern w:val="0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2022年铜仁市第二人民医院公开引进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急需紧缺专业技术人才报名表</w:t>
      </w:r>
    </w:p>
    <w:p>
      <w:pPr>
        <w:spacing w:line="5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报名序号：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35"/>
        <w:gridCol w:w="780"/>
        <w:gridCol w:w="210"/>
        <w:gridCol w:w="433"/>
        <w:gridCol w:w="707"/>
        <w:gridCol w:w="99"/>
        <w:gridCol w:w="1386"/>
        <w:gridCol w:w="1560"/>
        <w:gridCol w:w="850"/>
        <w:gridCol w:w="250"/>
        <w:gridCol w:w="402"/>
        <w:gridCol w:w="658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28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专业技术职称取得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毕业院校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及专业</w:t>
            </w:r>
          </w:p>
        </w:tc>
        <w:tc>
          <w:tcPr>
            <w:tcW w:w="26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毕业院校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及专业</w:t>
            </w:r>
          </w:p>
        </w:tc>
        <w:tc>
          <w:tcPr>
            <w:tcW w:w="26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招聘岗位及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261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电子邮箱</w:t>
            </w:r>
          </w:p>
        </w:tc>
        <w:tc>
          <w:tcPr>
            <w:tcW w:w="261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639" w:type="dxa"/>
            <w:gridSpan w:val="12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982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考生（签名）：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63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TVjNTAyNzU5ZTBjNTYyOTg3ZjdjNTkwNGFiZGYifQ=="/>
  </w:docVars>
  <w:rsids>
    <w:rsidRoot w:val="00000000"/>
    <w:rsid w:val="6B0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/>
    </w:pPr>
  </w:style>
  <w:style w:type="paragraph" w:styleId="3">
    <w:name w:val="Body Text Indent 2"/>
    <w:basedOn w:val="1"/>
    <w:next w:val="4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Body Text First Indent 2"/>
    <w:basedOn w:val="2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2023-10-23T08:16:10Z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55AF4818BC26405F89D5F1D3974D3237_12</vt:lpwstr>
  </property>
</Properties>
</file>