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>
      <w:pPr>
        <w:pStyle w:val="13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观山湖区宾阳街道社区卫生服务中心</w:t>
      </w:r>
      <w:r>
        <w:rPr>
          <w:rFonts w:hint="eastAsia" w:ascii="黑体" w:hAnsi="黑体" w:eastAsia="黑体" w:cs="黑体"/>
          <w:sz w:val="36"/>
          <w:szCs w:val="36"/>
        </w:rPr>
        <w:t>面向社会公开招聘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工作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</w:rPr>
        <w:t>人员需求表</w:t>
      </w:r>
    </w:p>
    <w:p>
      <w:pPr>
        <w:pStyle w:val="13"/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</w:p>
    <w:tbl>
      <w:tblPr>
        <w:tblStyle w:val="17"/>
        <w:tblW w:w="14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455"/>
        <w:gridCol w:w="1215"/>
        <w:gridCol w:w="5196"/>
        <w:gridCol w:w="5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94" w:type="dxa"/>
          </w:tcPr>
          <w:p>
            <w:pPr>
              <w:spacing w:before="100" w:after="10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公司</w:t>
            </w:r>
          </w:p>
        </w:tc>
        <w:tc>
          <w:tcPr>
            <w:tcW w:w="1455" w:type="dxa"/>
          </w:tcPr>
          <w:p>
            <w:pPr>
              <w:spacing w:before="100" w:after="10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岗位</w:t>
            </w:r>
          </w:p>
        </w:tc>
        <w:tc>
          <w:tcPr>
            <w:tcW w:w="1215" w:type="dxa"/>
          </w:tcPr>
          <w:p>
            <w:pPr>
              <w:spacing w:before="100" w:after="10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人数</w:t>
            </w:r>
          </w:p>
        </w:tc>
        <w:tc>
          <w:tcPr>
            <w:tcW w:w="5196" w:type="dxa"/>
          </w:tcPr>
          <w:p>
            <w:pPr>
              <w:spacing w:before="100" w:after="10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岗位职责</w:t>
            </w:r>
          </w:p>
        </w:tc>
        <w:tc>
          <w:tcPr>
            <w:tcW w:w="5550" w:type="dxa"/>
          </w:tcPr>
          <w:p>
            <w:pPr>
              <w:spacing w:before="100" w:after="10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观山湖区宾阳街道社区卫生服务中心</w:t>
            </w:r>
          </w:p>
        </w:tc>
        <w:tc>
          <w:tcPr>
            <w:tcW w:w="1455" w:type="dxa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全科医师/内科医师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9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负责患者常见病、多发病、慢性病的诊疗，根据病人情况，制定详细的治疗方案，能独立处理日常疾病及外伤等情况；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耐心、清楚地向病人解释病情及治疗方案，保证病人充分理解和同意；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3.根据中心要求，规范书写处方。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1.大专及以上学历，医学临床专业，具有医师资格证和执业证书；有全科医生证者优先。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2.语言表达清晰、流畅，具有良好的交流沟通能力、亲和力；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3.具有良好的职业道德和团队协作精神；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4.具有消化、呼吸、内科、心血管等工作经验者优先。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中医师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1.有丰富的中医临床工作经验；                2.接待日常门诊等医疗工作，认真检查患者病情，细心诊断，正确处方，合理用药。</w:t>
            </w:r>
          </w:p>
        </w:tc>
        <w:tc>
          <w:tcPr>
            <w:tcW w:w="5550" w:type="dxa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1.具有大学专科以上学历,有相关从业资格和经验,身体健康,无其他不良记录。</w:t>
            </w:r>
          </w:p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2.语言表达清晰、流畅,具有良好的交流沟通能力、亲和力;</w:t>
            </w:r>
          </w:p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3.具有良好的职业道德和团队协作精神。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儿科医师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196" w:type="dxa"/>
            <w:vAlign w:val="center"/>
          </w:tcPr>
          <w:p>
            <w:pPr>
              <w:numPr>
                <w:ilvl w:val="0"/>
                <w:numId w:val="0"/>
              </w:numPr>
              <w:spacing w:before="202" w:line="231" w:lineRule="auto"/>
              <w:ind w:right="19" w:right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对儿童疾病，婴幼儿常见病、多发病进行诊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疗，严格执行儿科诊疗规章制度、诊疗常规和技术规程操作；</w:t>
            </w:r>
          </w:p>
          <w:p>
            <w:pPr>
              <w:numPr>
                <w:ilvl w:val="0"/>
                <w:numId w:val="0"/>
              </w:numPr>
              <w:spacing w:before="202" w:line="231" w:lineRule="auto"/>
              <w:ind w:left="65" w:leftChars="0" w:right="19" w:rightChars="0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做好各种医疗记录，坚持认真、耐心服务好每一位患儿；</w:t>
            </w:r>
          </w:p>
          <w:p>
            <w:pPr>
              <w:numPr>
                <w:ilvl w:val="0"/>
                <w:numId w:val="0"/>
              </w:numPr>
              <w:spacing w:before="202" w:line="231" w:lineRule="auto"/>
              <w:ind w:left="65" w:leftChars="0" w:right="19" w:right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结合化验检查结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果，有效确定治疗方案，施行合理治疗措施；</w:t>
            </w:r>
          </w:p>
          <w:p>
            <w:pPr>
              <w:spacing w:before="2" w:line="219" w:lineRule="auto"/>
              <w:ind w:left="6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根据患儿的病情变化，严防差错事故发生；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5、根据工作需要建立并严格执行相关工作制度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大专及以上学历，临床医学相关专业；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2、2年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以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上相关经验，具有医师资格及执业证书；3.具有良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好的沟通表达能力，服务意识和亲和力；4、会使用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计算机基础操作，踏实肯干，具有良好的职业道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和团队合作精神；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5、具有公共卫生工作经验和计划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免疫相关知识优先.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护理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9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1.负责传染病预防、控制、管理和报告等工作；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2.负责结核病报告、管理、培训、宣教等工作。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1.大专及以上学历 ，具有护士资格证和执业证书；                         2.语言表达清晰、流畅，具有良好的交流沟通能力、亲和力；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3.具有良好的职业道德和团队协作精神；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4.具有公共卫生工作经验优先。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5.年龄35岁以下。</w:t>
            </w:r>
          </w:p>
        </w:tc>
      </w:tr>
    </w:tbl>
    <w:p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B4CD"/>
    <w:multiLevelType w:val="multilevel"/>
    <w:tmpl w:val="FFFFB4CD"/>
    <w:lvl w:ilvl="0" w:tentative="0">
      <w:start w:val="1"/>
      <w:numFmt w:val="decimal"/>
      <w:pStyle w:val="2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720"/>
        </w:tabs>
        <w:ind w:left="709" w:hanging="709"/>
      </w:pPr>
      <w:rPr>
        <w:rFonts w:hint="eastAsia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1080"/>
        </w:tabs>
        <w:ind w:left="851" w:hanging="851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440"/>
        </w:tabs>
        <w:ind w:left="992" w:hanging="992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800"/>
        </w:tabs>
        <w:ind w:left="1134" w:hanging="1134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800"/>
        </w:tabs>
        <w:ind w:left="1276" w:hanging="127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2160"/>
        </w:tabs>
        <w:ind w:left="1418" w:hanging="1418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2520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5ZGU1Y2JkMGYwNDlkMmUyZjMyZTkyMzBkNDA2MmQifQ=="/>
  </w:docVars>
  <w:rsids>
    <w:rsidRoot w:val="00000000"/>
    <w:rsid w:val="003E4BE6"/>
    <w:rsid w:val="00437054"/>
    <w:rsid w:val="02813824"/>
    <w:rsid w:val="04B96C04"/>
    <w:rsid w:val="05A55A96"/>
    <w:rsid w:val="06905732"/>
    <w:rsid w:val="06EC568F"/>
    <w:rsid w:val="08DA0EE6"/>
    <w:rsid w:val="09D27E0F"/>
    <w:rsid w:val="0AF611D0"/>
    <w:rsid w:val="0AFB0112"/>
    <w:rsid w:val="0ED95707"/>
    <w:rsid w:val="11BF1282"/>
    <w:rsid w:val="12C76DD6"/>
    <w:rsid w:val="12E25944"/>
    <w:rsid w:val="13B818DA"/>
    <w:rsid w:val="13F76DF0"/>
    <w:rsid w:val="151D6282"/>
    <w:rsid w:val="15EC6FEB"/>
    <w:rsid w:val="16055DD0"/>
    <w:rsid w:val="16D20A1C"/>
    <w:rsid w:val="175C6F6A"/>
    <w:rsid w:val="19CE23A1"/>
    <w:rsid w:val="1E2B6B6C"/>
    <w:rsid w:val="1EE61F3B"/>
    <w:rsid w:val="1F49071C"/>
    <w:rsid w:val="1F873D86"/>
    <w:rsid w:val="1FA12306"/>
    <w:rsid w:val="1FCE1A11"/>
    <w:rsid w:val="274077C0"/>
    <w:rsid w:val="283D06F2"/>
    <w:rsid w:val="285F68BA"/>
    <w:rsid w:val="28653F77"/>
    <w:rsid w:val="286B1703"/>
    <w:rsid w:val="29C72969"/>
    <w:rsid w:val="2AFA0B1C"/>
    <w:rsid w:val="2DC20531"/>
    <w:rsid w:val="30C2126F"/>
    <w:rsid w:val="3326481C"/>
    <w:rsid w:val="338A5BF7"/>
    <w:rsid w:val="35B0680E"/>
    <w:rsid w:val="36A77DAA"/>
    <w:rsid w:val="3A414072"/>
    <w:rsid w:val="3B1B367E"/>
    <w:rsid w:val="41FC376F"/>
    <w:rsid w:val="46546F3A"/>
    <w:rsid w:val="4A392FB7"/>
    <w:rsid w:val="4DE81FCA"/>
    <w:rsid w:val="50AE40C2"/>
    <w:rsid w:val="510A5E9E"/>
    <w:rsid w:val="51C32097"/>
    <w:rsid w:val="55C86FF0"/>
    <w:rsid w:val="55D63DB0"/>
    <w:rsid w:val="575A37C1"/>
    <w:rsid w:val="581C5DB9"/>
    <w:rsid w:val="583E1DE6"/>
    <w:rsid w:val="58DA7CCC"/>
    <w:rsid w:val="597E4543"/>
    <w:rsid w:val="5A423CEE"/>
    <w:rsid w:val="5B33135D"/>
    <w:rsid w:val="5D467A6D"/>
    <w:rsid w:val="5E3E0745"/>
    <w:rsid w:val="5E5E4943"/>
    <w:rsid w:val="5EEE216B"/>
    <w:rsid w:val="5F29441E"/>
    <w:rsid w:val="60352257"/>
    <w:rsid w:val="62631A96"/>
    <w:rsid w:val="658A426F"/>
    <w:rsid w:val="65B508DD"/>
    <w:rsid w:val="6A060680"/>
    <w:rsid w:val="6D2E306D"/>
    <w:rsid w:val="6D364163"/>
    <w:rsid w:val="6DC36570"/>
    <w:rsid w:val="6F3D14AE"/>
    <w:rsid w:val="6FA22654"/>
    <w:rsid w:val="6FE54EC4"/>
    <w:rsid w:val="6FEA4288"/>
    <w:rsid w:val="70153B2A"/>
    <w:rsid w:val="70265FEF"/>
    <w:rsid w:val="7130216F"/>
    <w:rsid w:val="717164AD"/>
    <w:rsid w:val="74E64F97"/>
    <w:rsid w:val="75AB55E9"/>
    <w:rsid w:val="770420D4"/>
    <w:rsid w:val="772D1C1A"/>
    <w:rsid w:val="799A6D1F"/>
    <w:rsid w:val="7B2F3497"/>
    <w:rsid w:val="7DE963BA"/>
    <w:rsid w:val="7E1E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25" w:hanging="425"/>
      <w:outlineLvl w:val="0"/>
    </w:pPr>
    <w:rPr>
      <w:b/>
      <w:kern w:val="44"/>
      <w:sz w:val="44"/>
    </w:rPr>
  </w:style>
  <w:style w:type="paragraph" w:styleId="3">
    <w:name w:val="heading 2"/>
    <w:basedOn w:val="4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line="560" w:lineRule="exact"/>
      <w:ind w:left="0" w:leftChars="0" w:firstLine="0"/>
      <w:jc w:val="center"/>
      <w:outlineLvl w:val="1"/>
    </w:pPr>
    <w:rPr>
      <w:rFonts w:ascii="Times New Roman" w:hAnsi="Times New Roman" w:eastAsia="黑体"/>
      <w:bCs/>
      <w:smallCaps/>
      <w:sz w:val="32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09" w:hanging="709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51" w:hanging="851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992" w:hanging="992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34" w:hanging="1134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76" w:hanging="1276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18" w:hanging="1418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59" w:hanging="1559"/>
      <w:outlineLvl w:val="8"/>
    </w:pPr>
    <w:rPr>
      <w:rFonts w:ascii="Arial" w:hAnsi="Arial" w:eastAsia="黑体"/>
      <w:sz w:val="21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2"/>
    <w:basedOn w:val="1"/>
    <w:next w:val="1"/>
    <w:qFormat/>
    <w:uiPriority w:val="0"/>
    <w:pPr>
      <w:ind w:left="420" w:leftChars="200"/>
    </w:pPr>
  </w:style>
  <w:style w:type="paragraph" w:styleId="12">
    <w:name w:val="Body Text Indent"/>
    <w:basedOn w:val="1"/>
    <w:qFormat/>
    <w:uiPriority w:val="0"/>
    <w:pPr>
      <w:spacing w:after="120"/>
      <w:ind w:left="420" w:leftChars="200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Body Text First Indent 2"/>
    <w:basedOn w:val="12"/>
    <w:qFormat/>
    <w:uiPriority w:val="0"/>
    <w:pPr>
      <w:ind w:firstLine="420" w:firstLineChars="20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">
    <w:name w:val="第一条"/>
    <w:basedOn w:val="1"/>
    <w:link w:val="20"/>
    <w:qFormat/>
    <w:uiPriority w:val="0"/>
    <w:pPr>
      <w:spacing w:before="30" w:beforeLines="30" w:after="30" w:afterLines="30" w:line="560" w:lineRule="exact"/>
      <w:ind w:firstLine="880" w:firstLineChars="200"/>
    </w:pPr>
    <w:rPr>
      <w:rFonts w:hint="eastAsia" w:ascii="仿宋_GB2312" w:hAnsi="仿宋_GB2312" w:eastAsia="仿宋_GB2312" w:cs="仿宋"/>
      <w:b/>
      <w:sz w:val="32"/>
      <w:szCs w:val="32"/>
    </w:rPr>
  </w:style>
  <w:style w:type="character" w:customStyle="1" w:styleId="20">
    <w:name w:val="第一条 Char"/>
    <w:link w:val="19"/>
    <w:qFormat/>
    <w:uiPriority w:val="0"/>
    <w:rPr>
      <w:rFonts w:hint="eastAsia" w:ascii="仿宋_GB2312" w:hAnsi="仿宋_GB2312" w:eastAsia="仿宋_GB2312" w:cs="仿宋"/>
      <w:b/>
      <w:sz w:val="32"/>
      <w:szCs w:val="32"/>
    </w:rPr>
  </w:style>
  <w:style w:type="paragraph" w:customStyle="1" w:styleId="21">
    <w:name w:val="黑三标题"/>
    <w:basedOn w:val="1"/>
    <w:qFormat/>
    <w:uiPriority w:val="0"/>
    <w:pPr>
      <w:bidi/>
      <w:spacing w:before="50" w:beforeLines="50" w:after="50" w:afterLines="50" w:line="560" w:lineRule="exact"/>
      <w:ind w:left="0" w:firstLineChars="0"/>
      <w:jc w:val="center"/>
    </w:pPr>
    <w:rPr>
      <w:rFonts w:hint="eastAsia" w:ascii="黑体" w:hAnsi="黑体" w:eastAsia="黑体" w:cs="仿宋"/>
      <w:bCs/>
      <w:sz w:val="32"/>
      <w:szCs w:val="32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941</Words>
  <Characters>964</Characters>
  <Lines>0</Lines>
  <Paragraphs>0</Paragraphs>
  <TotalTime>1</TotalTime>
  <ScaleCrop>false</ScaleCrop>
  <LinksUpToDate>false</LinksUpToDate>
  <CharactersWithSpaces>964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2021-07-02T02:26:00Z</dcterms:created>
  <dc:creator>admin</dc:creator>
  <cp:lastModifiedBy>Meng1206</cp:lastModifiedBy>
  <dcterms:modified xsi:type="dcterms:W3CDTF">2023-09-26T07:04:38Z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DA836E81B603473597B346053AA9517A_13</vt:lpwstr>
  </property>
</Properties>
</file>