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宋体"/>
          <w:spacing w:val="8"/>
          <w:kern w:val="0"/>
          <w:sz w:val="28"/>
          <w:szCs w:val="28"/>
        </w:rPr>
      </w:pPr>
      <w:r>
        <w:rPr>
          <w:rFonts w:hint="eastAsia" w:ascii="黑体" w:hAnsi="黑体" w:eastAsia="黑体" w:cs="宋体"/>
          <w:spacing w:val="8"/>
          <w:kern w:val="0"/>
          <w:sz w:val="28"/>
          <w:szCs w:val="28"/>
        </w:rPr>
        <w:t>附件：</w:t>
      </w:r>
    </w:p>
    <w:p>
      <w:pPr>
        <w:jc w:val="left"/>
        <w:rPr>
          <w:rFonts w:ascii="宋体" w:hAnsi="宋体"/>
          <w:bCs/>
          <w:sz w:val="28"/>
          <w:szCs w:val="28"/>
        </w:rPr>
      </w:pPr>
    </w:p>
    <w:p>
      <w:pPr>
        <w:jc w:val="center"/>
        <w:rPr>
          <w:rFonts w:ascii="方正小标宋简体" w:hAnsi="宋体" w:eastAsia="方正小标宋简体"/>
          <w:bCs/>
          <w:sz w:val="52"/>
          <w:szCs w:val="72"/>
        </w:rPr>
      </w:pPr>
      <w:r>
        <w:rPr>
          <w:rFonts w:hint="eastAsia" w:ascii="方正小标宋简体" w:hAnsi="宋体" w:eastAsia="方正小标宋简体"/>
          <w:bCs/>
          <w:sz w:val="52"/>
          <w:szCs w:val="72"/>
          <w:lang w:val="en-US" w:eastAsia="zh-CN"/>
        </w:rPr>
        <w:t>黔西南州人民</w:t>
      </w:r>
      <w:r>
        <w:rPr>
          <w:rFonts w:hint="eastAsia" w:ascii="方正小标宋简体" w:hAnsi="宋体" w:eastAsia="方正小标宋简体"/>
          <w:bCs/>
          <w:sz w:val="52"/>
          <w:szCs w:val="72"/>
        </w:rPr>
        <w:t>医院</w:t>
      </w:r>
    </w:p>
    <w:p>
      <w:pPr>
        <w:jc w:val="center"/>
        <w:rPr>
          <w:rFonts w:ascii="方正小标宋简体" w:hAnsi="宋体" w:eastAsia="方正小标宋简体"/>
          <w:bCs/>
          <w:sz w:val="48"/>
          <w:szCs w:val="72"/>
        </w:rPr>
      </w:pPr>
      <w:r>
        <w:rPr>
          <w:rFonts w:hint="eastAsia" w:ascii="方正小标宋简体" w:hAnsi="宋体" w:eastAsia="方正小标宋简体"/>
          <w:bCs/>
          <w:sz w:val="56"/>
          <w:szCs w:val="72"/>
          <w:lang w:val="en-US" w:eastAsia="zh-CN"/>
        </w:rPr>
        <w:t>学科带头人、博士、硕士高层次人才</w:t>
      </w:r>
      <w:r>
        <w:rPr>
          <w:rFonts w:hint="eastAsia" w:ascii="方正小标宋简体" w:hAnsi="宋体" w:eastAsia="方正小标宋简体"/>
          <w:bCs/>
          <w:sz w:val="56"/>
          <w:szCs w:val="72"/>
        </w:rPr>
        <w:t>报名表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rFonts w:ascii="宋体" w:hAnsi="Courier New"/>
        </w:rPr>
      </w:pPr>
    </w:p>
    <w:p>
      <w:pPr>
        <w:ind w:firstLine="1050" w:firstLineChars="500"/>
        <w:jc w:val="center"/>
      </w:pPr>
    </w:p>
    <w:p>
      <w:pPr>
        <w:spacing w:line="780" w:lineRule="auto"/>
        <w:ind w:firstLine="1440" w:firstLineChars="4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申 请 人：</w:t>
      </w:r>
      <w:r>
        <w:rPr>
          <w:rFonts w:hint="eastAsia" w:ascii="宋体" w:hAnsi="宋体"/>
          <w:sz w:val="36"/>
          <w:szCs w:val="36"/>
          <w:u w:val="single"/>
        </w:rPr>
        <w:t xml:space="preserve">　　　　　　　      </w:t>
      </w:r>
    </w:p>
    <w:p>
      <w:pPr>
        <w:spacing w:line="780" w:lineRule="auto"/>
        <w:ind w:firstLine="1440" w:firstLineChars="4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</w:rPr>
        <w:t>专    业：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 </w:t>
      </w:r>
    </w:p>
    <w:p>
      <w:pPr>
        <w:spacing w:line="780" w:lineRule="auto"/>
        <w:ind w:firstLine="1440" w:firstLineChars="4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  <w:lang w:val="en-US" w:eastAsia="zh-CN"/>
        </w:rPr>
        <w:t>招聘</w:t>
      </w:r>
      <w:r>
        <w:rPr>
          <w:rFonts w:hint="eastAsia" w:ascii="宋体" w:hAnsi="宋体"/>
          <w:kern w:val="0"/>
          <w:sz w:val="36"/>
          <w:szCs w:val="36"/>
        </w:rPr>
        <w:t>岗位</w:t>
      </w:r>
      <w:r>
        <w:rPr>
          <w:rFonts w:hint="eastAsia" w:ascii="宋体" w:hAnsi="宋体"/>
          <w:sz w:val="36"/>
          <w:szCs w:val="36"/>
        </w:rPr>
        <w:t>：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 </w:t>
      </w:r>
    </w:p>
    <w:p>
      <w:pPr>
        <w:ind w:firstLine="840" w:firstLineChars="400"/>
        <w:rPr>
          <w:rFonts w:ascii="宋体" w:hAnsi="Courier New"/>
        </w:rPr>
      </w:pPr>
    </w:p>
    <w:p>
      <w:pPr>
        <w:jc w:val="center"/>
        <w:rPr>
          <w:b/>
          <w:bCs/>
        </w:rPr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ind w:firstLine="640" w:firstLineChars="200"/>
        <w:jc w:val="right"/>
        <w:rPr>
          <w:rFonts w:ascii="宋体" w:hAnsi="Courier New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                                                      年   月   日填写  </w:t>
      </w:r>
      <w:bookmarkStart w:id="0" w:name="_GoBack"/>
      <w:bookmarkEnd w:id="0"/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一. 个人概况</w:t>
      </w:r>
    </w:p>
    <w:tbl>
      <w:tblPr>
        <w:tblStyle w:val="4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294"/>
        <w:gridCol w:w="7"/>
        <w:gridCol w:w="1682"/>
        <w:gridCol w:w="815"/>
        <w:gridCol w:w="886"/>
        <w:gridCol w:w="1134"/>
        <w:gridCol w:w="142"/>
        <w:gridCol w:w="127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（照片）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1721" w:type="dxa"/>
            <w:gridSpan w:val="3"/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593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参加何学术团体、任何职务</w:t>
            </w:r>
          </w:p>
        </w:tc>
        <w:tc>
          <w:tcPr>
            <w:tcW w:w="777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2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         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2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         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符合引进条款</w:t>
            </w:r>
          </w:p>
        </w:tc>
        <w:tc>
          <w:tcPr>
            <w:tcW w:w="7777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2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  <w:p>
            <w:pPr>
              <w:rPr>
                <w:rFonts w:ascii="宋体" w:hAnsi="Courier New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78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exact"/>
        </w:trPr>
        <w:tc>
          <w:tcPr>
            <w:tcW w:w="42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78" w:type="dxa"/>
            <w:gridSpan w:val="9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主要特点：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9498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主要学习简历（从大学开始）和工作经历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9498" w:type="dxa"/>
            <w:gridSpan w:val="10"/>
            <w:vAlign w:val="center"/>
          </w:tcPr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</w:tc>
      </w:tr>
    </w:tbl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二. 近五年本人发表的论文、出版专著和教材</w:t>
      </w:r>
    </w:p>
    <w:tbl>
      <w:tblPr>
        <w:tblStyle w:val="4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04"/>
        <w:gridCol w:w="730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498" w:type="dxa"/>
            <w:gridSpan w:val="4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5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作者、年份、论文题目、期刊名称（或国际会议名称）、卷（期）、页码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9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498" w:type="dxa"/>
            <w:gridSpan w:val="4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出版专著、译著、教材等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主编、副主编，著者名称，出版社，年份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宋体" w:hAnsi="宋体" w:eastAsia="宋体"/>
          <w:b/>
          <w:bCs/>
          <w:sz w:val="28"/>
        </w:rPr>
      </w:pPr>
      <w:r>
        <w:rPr>
          <w:rFonts w:hint="eastAsia"/>
        </w:rPr>
        <w:t>说明：发表论文中说明第几作者，备注内注明是否为国内核心刊物；</w:t>
      </w:r>
      <w:r>
        <w:rPr>
          <w:rFonts w:hint="eastAsia" w:ascii="宋体" w:hAnsi="宋体"/>
        </w:rPr>
        <w:t>著作</w:t>
      </w:r>
      <w:r>
        <w:rPr>
          <w:rFonts w:hint="eastAsia"/>
        </w:rPr>
        <w:t>列举主编、副主编。</w:t>
      </w:r>
      <w:r>
        <w:t xml:space="preserve"> </w:t>
      </w:r>
      <w:r>
        <w:br w:type="page"/>
      </w:r>
      <w:r>
        <w:rPr>
          <w:rFonts w:hint="eastAsia" w:ascii="宋体" w:hAnsi="宋体" w:eastAsia="宋体"/>
          <w:b/>
          <w:sz w:val="28"/>
          <w:szCs w:val="28"/>
        </w:rPr>
        <w:t>三</w:t>
      </w:r>
      <w:r>
        <w:rPr>
          <w:rFonts w:hint="eastAsia"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  <w:bCs/>
          <w:sz w:val="28"/>
        </w:rPr>
        <w:t>近五年获得的科研、教学奖励和主持的研究课题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631"/>
        <w:gridCol w:w="204"/>
        <w:gridCol w:w="1470"/>
        <w:gridCol w:w="1260"/>
        <w:gridCol w:w="945"/>
        <w:gridCol w:w="108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322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本人主要科研成果、专利、发明等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73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31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Courier New"/>
                <w:sz w:val="24"/>
              </w:rPr>
            </w:pPr>
            <w:r>
              <w:rPr>
                <w:rFonts w:hint="eastAsia" w:ascii="宋体" w:hAnsi="Courier New"/>
                <w:sz w:val="24"/>
              </w:rPr>
              <w:t>奖项名称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32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成果鉴定、颁奖与采用部门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atLeast"/>
        </w:trPr>
        <w:tc>
          <w:tcPr>
            <w:tcW w:w="73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9322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主持的研究课题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项目、课题名称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经费(万元)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本人承担任务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9" w:hRule="atLeast"/>
        </w:trPr>
        <w:tc>
          <w:tcPr>
            <w:tcW w:w="73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b/>
          <w:bCs/>
          <w:sz w:val="28"/>
        </w:rPr>
      </w:pPr>
      <w:r>
        <w:br w:type="page"/>
      </w:r>
      <w:r>
        <w:rPr>
          <w:rFonts w:hint="eastAsia" w:ascii="宋体" w:hAnsi="宋体"/>
          <w:b/>
          <w:sz w:val="28"/>
        </w:rPr>
        <w:t xml:space="preserve"> 四.其他荣誉或奖项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8" w:hRule="atLeast"/>
        </w:trPr>
        <w:tc>
          <w:tcPr>
            <w:tcW w:w="907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其他荣誉或奖项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</w:trPr>
        <w:tc>
          <w:tcPr>
            <w:tcW w:w="907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备注;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ind w:firstLine="5280" w:firstLineChars="2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907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本人承诺，所填写的材料真实有效，无弄虚作假，否则后果自负。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申请人：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仿宋_GB2312" w:hAnsi="Microsoft YaHei UI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说明：请附上相应材料，发送至邮箱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val="en-US" w:eastAsia="zh-CN"/>
        </w:rPr>
        <w:t>zyy9007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@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.com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35502C-B603-4BBD-A308-C9AE240345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0F28D15A-C80A-4C67-B2BC-F0F3580451C5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E97148C-5A99-45A1-95BD-7081EE19AF6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92D443ED-F9D4-4F3D-89C8-31AA3A77D7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9F235B2-6DCA-44E6-81E1-326EC6BF7224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6F6CF068-0371-4E0F-9CBE-4F462198D2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MDNhZTk1ZWNmNmRiMWRhMjY0ZWY5YWM4ZDM5NDkifQ=="/>
  </w:docVars>
  <w:rsids>
    <w:rsidRoot w:val="009F157C"/>
    <w:rsid w:val="0057381A"/>
    <w:rsid w:val="009F157C"/>
    <w:rsid w:val="00CB58F1"/>
    <w:rsid w:val="00D24977"/>
    <w:rsid w:val="04FC4D9D"/>
    <w:rsid w:val="05D64EC7"/>
    <w:rsid w:val="130312F4"/>
    <w:rsid w:val="34596954"/>
    <w:rsid w:val="494E2307"/>
    <w:rsid w:val="7485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464</Words>
  <Characters>478</Characters>
  <Lines>6</Lines>
  <Paragraphs>1</Paragraphs>
  <TotalTime>0</TotalTime>
  <ScaleCrop>false</ScaleCrop>
  <LinksUpToDate>false</LinksUpToDate>
  <CharactersWithSpaces>749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2023-07-17T02:25:00Z</dcterms:created>
  <dc:creator>Chen SiJie</dc:creator>
  <cp:lastModifiedBy>周贤春</cp:lastModifiedBy>
  <cp:lastPrinted>2023-08-31T02:17:00Z</cp:lastPrinted>
  <dcterms:modified xsi:type="dcterms:W3CDTF">2023-08-31T02:18:55Z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8460714646E04DDDBC86801CF840F4E2_13</vt:lpwstr>
  </property>
</Properties>
</file>