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C7026">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方正小标宋简体" w:hAnsi="黑体" w:eastAsia="方正小标宋简体" w:cs="方正小标宋简体"/>
          <w:bCs/>
          <w:color w:val="000000" w:themeColor="text1"/>
          <w:w w:val="100"/>
          <w:sz w:val="44"/>
          <w:szCs w:val="44"/>
          <w:highlight w:val="none"/>
          <w:shd w:val="clear" w:color="auto" w:fill="auto"/>
          <w14:textFill>
            <w14:solidFill>
              <w14:schemeClr w14:val="tx1"/>
            </w14:solidFill>
          </w14:textFill>
        </w:rPr>
      </w:pPr>
      <w:r>
        <w:rPr>
          <w:sz w:val="32"/>
        </w:rPr>
        <mc:AlternateContent>
          <mc:Choice Requires="wps">
            <w:drawing>
              <wp:anchor distT="0" distB="0" distL="114300" distR="114300" simplePos="0" relativeHeight="251661312" behindDoc="0" locked="0" layoutInCell="1" allowOverlap="1">
                <wp:simplePos x="0" y="0"/>
                <wp:positionH relativeFrom="column">
                  <wp:posOffset>3620770</wp:posOffset>
                </wp:positionH>
                <wp:positionV relativeFrom="paragraph">
                  <wp:posOffset>-205105</wp:posOffset>
                </wp:positionV>
                <wp:extent cx="2390775" cy="1123950"/>
                <wp:effectExtent l="6350" t="6350" r="22225" b="12700"/>
                <wp:wrapNone/>
                <wp:docPr id="3" name="文本框 3"/>
                <wp:cNvGraphicFramePr/>
                <a:graphic xmlns:a="http://schemas.openxmlformats.org/drawingml/2006/main">
                  <a:graphicData uri="http://schemas.microsoft.com/office/word/2010/wordprocessingShape">
                    <wps:wsp>
                      <wps:cNvSpPr txBox="1"/>
                      <wps:spPr>
                        <a:xfrm>
                          <a:off x="4561840" y="876300"/>
                          <a:ext cx="2390775" cy="1123950"/>
                        </a:xfrm>
                        <a:prstGeom prst="rect">
                          <a:avLst/>
                        </a:prstGeom>
                        <a:solidFill>
                          <a:schemeClr val="lt1"/>
                        </a:solidFill>
                        <a:ln w="12700" cmpd="sng">
                          <a:solidFill>
                            <a:schemeClr val="accent1">
                              <a:shade val="50000"/>
                            </a:schemeClr>
                          </a:solidFill>
                          <a:prstDash val="sysDot"/>
                        </a:ln>
                      </wps:spPr>
                      <wps:style>
                        <a:lnRef idx="0">
                          <a:schemeClr val="accent1"/>
                        </a:lnRef>
                        <a:fillRef idx="0">
                          <a:schemeClr val="accent1"/>
                        </a:fillRef>
                        <a:effectRef idx="0">
                          <a:schemeClr val="accent1"/>
                        </a:effectRef>
                        <a:fontRef idx="minor">
                          <a:schemeClr val="dk1"/>
                        </a:fontRef>
                      </wps:style>
                      <wps:txbx>
                        <w:txbxContent>
                          <w:p w14:paraId="6A36525B">
                            <w:pPr>
                              <w:jc w:val="center"/>
                            </w:pPr>
                          </w:p>
                          <w:p w14:paraId="0F1E3FC2">
                            <w:pPr>
                              <w:pStyle w:val="4"/>
                            </w:pPr>
                          </w:p>
                          <w:p w14:paraId="0CF06EB2">
                            <w:pPr>
                              <w:jc w:val="center"/>
                              <w:rPr>
                                <w:rFonts w:hint="default" w:eastAsia="宋体"/>
                                <w:lang w:val="en-US" w:eastAsia="zh-CN"/>
                              </w:rPr>
                            </w:pPr>
                            <w:r>
                              <w:rPr>
                                <w:rFonts w:hint="eastAsia"/>
                                <w:lang w:val="en-US" w:eastAsia="zh-CN"/>
                              </w:rPr>
                              <w:t>流水号粘贴处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1pt;margin-top:-16.15pt;height:88.5pt;width:188.25pt;z-index:251661312;mso-width-relative:page;mso-height-relative:page;" fillcolor="#FFFFFF [3201]" filled="t" stroked="t" coordsize="21600,21600" o:gfxdata="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Lk556dkAAAALAQAADwAAAAAA&#10;AAABACAAAAAiAAAAZHJzL2Rvd25yZXYueG1sUEsBAhQAFAAAAAgAh07iQMHPTAaEAgAACwUAAA4A&#10;AAAAAAAAAQAgAAAAKAEAAGRycy9lMm9Eb2MueG1sUEsFBgAAAAAGAAYAWQEAAB4GAAAAAA==&#10;">
                <v:fill on="t" focussize="0,0"/>
                <v:stroke weight="1pt" color="#325395 [3204]" joinstyle="round" dashstyle="1 1"/>
                <v:imagedata o:title=""/>
                <o:lock v:ext="edit" aspectratio="f"/>
                <v:textbox>
                  <w:txbxContent>
                    <w:p w14:paraId="6A36525B">
                      <w:pPr>
                        <w:jc w:val="center"/>
                      </w:pPr>
                    </w:p>
                    <w:p w14:paraId="0F1E3FC2">
                      <w:pPr>
                        <w:pStyle w:val="4"/>
                      </w:pPr>
                    </w:p>
                    <w:p w14:paraId="0CF06EB2">
                      <w:pPr>
                        <w:jc w:val="center"/>
                        <w:rPr>
                          <w:rFonts w:hint="default" w:eastAsia="宋体"/>
                          <w:lang w:val="en-US" w:eastAsia="zh-CN"/>
                        </w:rPr>
                      </w:pPr>
                      <w:r>
                        <w:rPr>
                          <w:rFonts w:hint="eastAsia"/>
                          <w:lang w:val="en-US" w:eastAsia="zh-CN"/>
                        </w:rPr>
                        <w:t>流水号粘贴处</w:t>
                      </w:r>
                    </w:p>
                  </w:txbxContent>
                </v:textbox>
              </v:shape>
            </w:pict>
          </mc:Fallback>
        </mc:AlternateContent>
      </w:r>
      <w:r>
        <w:rPr>
          <w:color w:val="auto"/>
          <w:sz w:val="44"/>
        </w:rPr>
        <mc:AlternateContent>
          <mc:Choice Requires="wps">
            <w:drawing>
              <wp:anchor distT="0" distB="0" distL="114300" distR="114300" simplePos="0" relativeHeight="251660288" behindDoc="0" locked="0" layoutInCell="1" allowOverlap="1">
                <wp:simplePos x="0" y="0"/>
                <wp:positionH relativeFrom="column">
                  <wp:posOffset>4742815</wp:posOffset>
                </wp:positionH>
                <wp:positionV relativeFrom="paragraph">
                  <wp:posOffset>236220</wp:posOffset>
                </wp:positionV>
                <wp:extent cx="956945" cy="742950"/>
                <wp:effectExtent l="0" t="0" r="14605" b="0"/>
                <wp:wrapNone/>
                <wp:docPr id="4" name="文本框 4"/>
                <wp:cNvGraphicFramePr/>
                <a:graphic xmlns:a="http://schemas.openxmlformats.org/drawingml/2006/main">
                  <a:graphicData uri="http://schemas.microsoft.com/office/word/2010/wordprocessingShape">
                    <wps:wsp>
                      <wps:cNvSpPr txBox="1"/>
                      <wps:spPr>
                        <a:xfrm>
                          <a:off x="0" y="0"/>
                          <a:ext cx="956945" cy="7429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92F8283">
                            <w:pPr>
                              <w:keepNext w:val="0"/>
                              <w:keepLines w:val="0"/>
                              <w:pageBreakBefore w:val="0"/>
                              <w:widowControl w:val="0"/>
                              <w:kinsoku/>
                              <w:wordWrap/>
                              <w:overflowPunct/>
                              <w:topLinePunct w:val="0"/>
                              <w:autoSpaceDE/>
                              <w:autoSpaceDN/>
                              <w:bidi w:val="0"/>
                              <w:adjustRightInd/>
                              <w:snapToGrid/>
                              <w:spacing w:line="900" w:lineRule="exact"/>
                              <w:ind w:left="-126" w:leftChars="-60"/>
                              <w:jc w:val="distribute"/>
                              <w:textAlignment w:val="auto"/>
                              <w:rPr>
                                <w:rFonts w:hint="default" w:ascii="方正小标宋简体" w:hAnsi="方正小标宋简体" w:eastAsia="方正小标宋简体" w:cs="方正小标宋简体"/>
                                <w:color w:val="FF0000"/>
                                <w:spacing w:val="-11"/>
                                <w:w w:val="75"/>
                                <w:sz w:val="90"/>
                                <w:szCs w:val="90"/>
                                <w:lang w:val="en-US" w:eastAsia="zh-CN"/>
                              </w:rPr>
                            </w:pPr>
                          </w:p>
                          <w:p w14:paraId="4ECB0A47">
                            <w:pPr>
                              <w:keepNext w:val="0"/>
                              <w:keepLines w:val="0"/>
                              <w:pageBreakBefore w:val="0"/>
                              <w:widowControl w:val="0"/>
                              <w:kinsoku/>
                              <w:wordWrap/>
                              <w:overflowPunct/>
                              <w:topLinePunct w:val="0"/>
                              <w:autoSpaceDE/>
                              <w:autoSpaceDN/>
                              <w:bidi w:val="0"/>
                              <w:adjustRightInd/>
                              <w:snapToGrid/>
                              <w:spacing w:line="900" w:lineRule="exact"/>
                              <w:ind w:left="-126" w:leftChars="-60"/>
                              <w:jc w:val="distribute"/>
                              <w:textAlignment w:val="auto"/>
                              <w:rPr>
                                <w:rFonts w:hint="default" w:ascii="方正小标宋简体" w:hAnsi="方正小标宋简体" w:eastAsia="方正小标宋简体" w:cs="方正小标宋简体"/>
                                <w:color w:val="FF0000"/>
                                <w:spacing w:val="-11"/>
                                <w:w w:val="75"/>
                                <w:sz w:val="90"/>
                                <w:szCs w:val="9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3.45pt;margin-top:18.6pt;height:58.5pt;width:75.35pt;z-index:251660288;mso-width-relative:page;mso-height-relative:page;" fillcolor="#FFFFFF [3201]" filled="t" stroked="f" coordsize="21600,21600" o:gfxdata="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hZ+zP1gAAAAoBAAAPAAAA&#10;AAAAAAEAIAAAACIAAABkcnMvZG93bnJldi54bWxQSwECFAAUAAAACACHTuJAltQIbFACAACOBAAA&#10;DgAAAAAAAAABACAAAAAlAQAAZHJzL2Uyb0RvYy54bWxQSwUGAAAAAAYABgBZAQAA5wUAAAAA&#10;">
                <v:fill on="t" focussize="0,0"/>
                <v:stroke on="f" weight="0.5pt"/>
                <v:imagedata o:title=""/>
                <o:lock v:ext="edit" aspectratio="f"/>
                <v:textbox>
                  <w:txbxContent>
                    <w:p w14:paraId="392F8283">
                      <w:pPr>
                        <w:keepNext w:val="0"/>
                        <w:keepLines w:val="0"/>
                        <w:pageBreakBefore w:val="0"/>
                        <w:widowControl w:val="0"/>
                        <w:kinsoku/>
                        <w:wordWrap/>
                        <w:overflowPunct/>
                        <w:topLinePunct w:val="0"/>
                        <w:autoSpaceDE/>
                        <w:autoSpaceDN/>
                        <w:bidi w:val="0"/>
                        <w:adjustRightInd/>
                        <w:snapToGrid/>
                        <w:spacing w:line="900" w:lineRule="exact"/>
                        <w:ind w:left="-126" w:leftChars="-60"/>
                        <w:jc w:val="distribute"/>
                        <w:textAlignment w:val="auto"/>
                        <w:rPr>
                          <w:rFonts w:hint="default" w:ascii="方正小标宋简体" w:hAnsi="方正小标宋简体" w:eastAsia="方正小标宋简体" w:cs="方正小标宋简体"/>
                          <w:color w:val="FF0000"/>
                          <w:spacing w:val="-11"/>
                          <w:w w:val="75"/>
                          <w:sz w:val="90"/>
                          <w:szCs w:val="90"/>
                          <w:lang w:val="en-US" w:eastAsia="zh-CN"/>
                        </w:rPr>
                      </w:pPr>
                    </w:p>
                    <w:p w14:paraId="4ECB0A47">
                      <w:pPr>
                        <w:keepNext w:val="0"/>
                        <w:keepLines w:val="0"/>
                        <w:pageBreakBefore w:val="0"/>
                        <w:widowControl w:val="0"/>
                        <w:kinsoku/>
                        <w:wordWrap/>
                        <w:overflowPunct/>
                        <w:topLinePunct w:val="0"/>
                        <w:autoSpaceDE/>
                        <w:autoSpaceDN/>
                        <w:bidi w:val="0"/>
                        <w:adjustRightInd/>
                        <w:snapToGrid/>
                        <w:spacing w:line="900" w:lineRule="exact"/>
                        <w:ind w:left="-126" w:leftChars="-60"/>
                        <w:jc w:val="distribute"/>
                        <w:textAlignment w:val="auto"/>
                        <w:rPr>
                          <w:rFonts w:hint="default" w:ascii="方正小标宋简体" w:hAnsi="方正小标宋简体" w:eastAsia="方正小标宋简体" w:cs="方正小标宋简体"/>
                          <w:color w:val="FF0000"/>
                          <w:spacing w:val="-11"/>
                          <w:w w:val="75"/>
                          <w:sz w:val="90"/>
                          <w:szCs w:val="90"/>
                          <w:lang w:val="en-US" w:eastAsia="zh-CN"/>
                        </w:rPr>
                      </w:pPr>
                    </w:p>
                  </w:txbxContent>
                </v:textbox>
              </v:shape>
            </w:pict>
          </mc:Fallback>
        </mc:AlternateContent>
      </w:r>
    </w:p>
    <w:p w14:paraId="65A84166">
      <w:pPr>
        <w:keepNext w:val="0"/>
        <w:keepLines w:val="0"/>
        <w:pageBreakBefore w:val="0"/>
        <w:kinsoku/>
        <w:wordWrap/>
        <w:overflowPunct/>
        <w:topLinePunct w:val="0"/>
        <w:autoSpaceDE/>
        <w:autoSpaceDN/>
        <w:bidi w:val="0"/>
        <w:adjustRightInd/>
        <w:snapToGrid/>
        <w:spacing w:line="560" w:lineRule="exact"/>
        <w:jc w:val="both"/>
        <w:rPr>
          <w:rFonts w:hint="eastAsia" w:ascii="方正小标宋简体" w:hAnsi="方正小标宋简体" w:eastAsia="方正小标宋简体" w:cs="方正小标宋简体"/>
          <w:sz w:val="32"/>
          <w:szCs w:val="40"/>
        </w:rPr>
      </w:pPr>
    </w:p>
    <w:p w14:paraId="1E55F70B">
      <w:pPr>
        <w:pStyle w:val="4"/>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附件2                             </w:t>
      </w:r>
    </w:p>
    <w:p w14:paraId="3BC028FA">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w w:val="100"/>
          <w:kern w:val="0"/>
          <w:sz w:val="36"/>
          <w:szCs w:val="36"/>
          <w:highlight w:val="none"/>
        </w:rPr>
      </w:pPr>
      <w:r>
        <w:rPr>
          <w:rFonts w:hint="eastAsia" w:ascii="方正小标宋简体" w:hAnsi="方正小标宋简体" w:eastAsia="方正小标宋简体" w:cs="方正小标宋简体"/>
          <w:w w:val="100"/>
          <w:kern w:val="0"/>
          <w:sz w:val="32"/>
          <w:szCs w:val="32"/>
          <w:highlight w:val="none"/>
          <w:lang w:eastAsia="zh-CN"/>
        </w:rPr>
        <w:t>贞丰县2025年“特岗计划”教师招聘报名资格审查材料清单</w:t>
      </w:r>
    </w:p>
    <w:tbl>
      <w:tblPr>
        <w:tblStyle w:val="8"/>
        <w:tblW w:w="9968" w:type="dxa"/>
        <w:jc w:val="center"/>
        <w:tblLayout w:type="fixed"/>
        <w:tblCellMar>
          <w:top w:w="0" w:type="dxa"/>
          <w:left w:w="108" w:type="dxa"/>
          <w:bottom w:w="0" w:type="dxa"/>
          <w:right w:w="108" w:type="dxa"/>
        </w:tblCellMar>
      </w:tblPr>
      <w:tblGrid>
        <w:gridCol w:w="1448"/>
        <w:gridCol w:w="2151"/>
        <w:gridCol w:w="2701"/>
        <w:gridCol w:w="1722"/>
        <w:gridCol w:w="1946"/>
      </w:tblGrid>
      <w:tr w14:paraId="1675500B">
        <w:tblPrEx>
          <w:tblCellMar>
            <w:top w:w="0" w:type="dxa"/>
            <w:left w:w="108" w:type="dxa"/>
            <w:bottom w:w="0" w:type="dxa"/>
            <w:right w:w="108" w:type="dxa"/>
          </w:tblCellMar>
        </w:tblPrEx>
        <w:trPr>
          <w:trHeight w:val="425" w:hRule="atLeast"/>
          <w:jc w:val="center"/>
        </w:trPr>
        <w:tc>
          <w:tcPr>
            <w:tcW w:w="9968" w:type="dxa"/>
            <w:gridSpan w:val="5"/>
            <w:tcBorders>
              <w:top w:val="nil"/>
              <w:left w:val="nil"/>
              <w:bottom w:val="nil"/>
              <w:right w:val="nil"/>
            </w:tcBorders>
            <w:noWrap/>
            <w:vAlign w:val="center"/>
          </w:tcPr>
          <w:p w14:paraId="04533ADB">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ascii="宋体" w:hAnsi="宋体" w:cs="宋体"/>
                <w:kern w:val="0"/>
                <w:sz w:val="28"/>
                <w:szCs w:val="28"/>
                <w:highlight w:val="none"/>
              </w:rPr>
            </w:pP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月</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u w:val="single"/>
              </w:rPr>
              <w:t xml:space="preserve"> </w:t>
            </w:r>
            <w:r>
              <w:rPr>
                <w:rFonts w:hint="eastAsia" w:ascii="宋体" w:hAnsi="宋体" w:cs="宋体"/>
                <w:kern w:val="0"/>
                <w:sz w:val="28"/>
                <w:szCs w:val="28"/>
                <w:highlight w:val="none"/>
              </w:rPr>
              <w:t>日</w:t>
            </w:r>
          </w:p>
        </w:tc>
      </w:tr>
      <w:tr w14:paraId="2D67F417">
        <w:tblPrEx>
          <w:tblCellMar>
            <w:top w:w="0" w:type="dxa"/>
            <w:left w:w="108" w:type="dxa"/>
            <w:bottom w:w="0" w:type="dxa"/>
            <w:right w:w="108" w:type="dxa"/>
          </w:tblCellMar>
        </w:tblPrEx>
        <w:trPr>
          <w:trHeight w:val="340" w:hRule="atLeast"/>
          <w:jc w:val="center"/>
        </w:trPr>
        <w:tc>
          <w:tcPr>
            <w:tcW w:w="1448" w:type="dxa"/>
            <w:tcBorders>
              <w:top w:val="single" w:color="auto" w:sz="4" w:space="0"/>
              <w:left w:val="single" w:color="auto" w:sz="4" w:space="0"/>
              <w:bottom w:val="single" w:color="auto" w:sz="4" w:space="0"/>
              <w:right w:val="single" w:color="auto" w:sz="4" w:space="0"/>
            </w:tcBorders>
            <w:noWrap/>
            <w:vAlign w:val="center"/>
          </w:tcPr>
          <w:p w14:paraId="2A6A1156">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姓  名</w:t>
            </w:r>
          </w:p>
        </w:tc>
        <w:tc>
          <w:tcPr>
            <w:tcW w:w="2151" w:type="dxa"/>
            <w:tcBorders>
              <w:top w:val="single" w:color="auto" w:sz="4" w:space="0"/>
              <w:left w:val="nil"/>
              <w:bottom w:val="single" w:color="auto" w:sz="4" w:space="0"/>
              <w:right w:val="single" w:color="auto" w:sz="4" w:space="0"/>
            </w:tcBorders>
            <w:noWrap/>
            <w:vAlign w:val="center"/>
          </w:tcPr>
          <w:p w14:paraId="2FBBC9EE">
            <w:pPr>
              <w:widowControl/>
              <w:spacing w:line="0" w:lineRule="atLeast"/>
              <w:jc w:val="left"/>
              <w:rPr>
                <w:rFonts w:hint="eastAsia" w:ascii="黑体" w:hAnsi="黑体" w:eastAsia="黑体" w:cs="黑体"/>
                <w:kern w:val="0"/>
                <w:sz w:val="28"/>
                <w:szCs w:val="28"/>
                <w:highlight w:val="none"/>
                <w:lang w:val="en-US" w:eastAsia="zh-CN"/>
              </w:rPr>
            </w:pPr>
            <w:r>
              <w:rPr>
                <w:rFonts w:hint="eastAsia" w:ascii="黑体" w:hAnsi="黑体" w:eastAsia="黑体" w:cs="黑体"/>
                <w:kern w:val="0"/>
                <w:sz w:val="28"/>
                <w:szCs w:val="28"/>
                <w:highlight w:val="none"/>
              </w:rPr>
              <w:t>　</w:t>
            </w:r>
          </w:p>
        </w:tc>
        <w:tc>
          <w:tcPr>
            <w:tcW w:w="2701" w:type="dxa"/>
            <w:tcBorders>
              <w:top w:val="single" w:color="auto" w:sz="4" w:space="0"/>
              <w:left w:val="nil"/>
              <w:bottom w:val="single" w:color="auto" w:sz="4" w:space="0"/>
              <w:right w:val="single" w:color="auto" w:sz="4" w:space="0"/>
            </w:tcBorders>
            <w:noWrap/>
            <w:vAlign w:val="center"/>
          </w:tcPr>
          <w:p w14:paraId="499BE6F4">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身份证号码</w:t>
            </w:r>
          </w:p>
        </w:tc>
        <w:tc>
          <w:tcPr>
            <w:tcW w:w="3668" w:type="dxa"/>
            <w:gridSpan w:val="2"/>
            <w:tcBorders>
              <w:top w:val="single" w:color="auto" w:sz="4" w:space="0"/>
              <w:left w:val="nil"/>
              <w:bottom w:val="single" w:color="auto" w:sz="4" w:space="0"/>
              <w:right w:val="single" w:color="auto" w:sz="4" w:space="0"/>
            </w:tcBorders>
            <w:noWrap/>
            <w:vAlign w:val="center"/>
          </w:tcPr>
          <w:p w14:paraId="301992D4">
            <w:pPr>
              <w:widowControl/>
              <w:spacing w:line="0" w:lineRule="atLeast"/>
              <w:jc w:val="center"/>
              <w:rPr>
                <w:rFonts w:hint="eastAsia" w:ascii="黑体" w:hAnsi="黑体" w:eastAsia="黑体" w:cs="黑体"/>
                <w:kern w:val="0"/>
                <w:sz w:val="28"/>
                <w:szCs w:val="28"/>
                <w:highlight w:val="none"/>
                <w:lang w:val="en-US" w:eastAsia="zh-CN"/>
              </w:rPr>
            </w:pPr>
          </w:p>
        </w:tc>
      </w:tr>
      <w:tr w14:paraId="67B57D65">
        <w:tblPrEx>
          <w:tblCellMar>
            <w:top w:w="0" w:type="dxa"/>
            <w:left w:w="108" w:type="dxa"/>
            <w:bottom w:w="0" w:type="dxa"/>
            <w:right w:w="108" w:type="dxa"/>
          </w:tblCellMar>
        </w:tblPrEx>
        <w:trPr>
          <w:trHeight w:val="360" w:hRule="atLeast"/>
          <w:jc w:val="center"/>
        </w:trPr>
        <w:tc>
          <w:tcPr>
            <w:tcW w:w="1448" w:type="dxa"/>
            <w:tcBorders>
              <w:top w:val="nil"/>
              <w:left w:val="single" w:color="auto" w:sz="4" w:space="0"/>
              <w:bottom w:val="single" w:color="auto" w:sz="4" w:space="0"/>
              <w:right w:val="single" w:color="auto" w:sz="4" w:space="0"/>
            </w:tcBorders>
            <w:noWrap w:val="0"/>
            <w:vAlign w:val="center"/>
          </w:tcPr>
          <w:p w14:paraId="08F3918E">
            <w:pPr>
              <w:widowControl/>
              <w:spacing w:line="0" w:lineRule="atLeast"/>
              <w:jc w:val="center"/>
              <w:rPr>
                <w:rFonts w:hint="eastAsia" w:ascii="黑体" w:hAnsi="黑体" w:eastAsia="黑体" w:cs="黑体"/>
                <w:kern w:val="0"/>
                <w:sz w:val="28"/>
                <w:szCs w:val="28"/>
                <w:highlight w:val="none"/>
                <w:lang w:eastAsia="zh-CN"/>
              </w:rPr>
            </w:pPr>
            <w:r>
              <w:rPr>
                <w:rFonts w:hint="eastAsia" w:ascii="黑体" w:hAnsi="黑体" w:eastAsia="黑体" w:cs="黑体"/>
                <w:kern w:val="0"/>
                <w:sz w:val="28"/>
                <w:szCs w:val="28"/>
                <w:highlight w:val="none"/>
              </w:rPr>
              <w:t>报考</w:t>
            </w:r>
            <w:r>
              <w:rPr>
                <w:rFonts w:hint="eastAsia" w:ascii="黑体" w:hAnsi="黑体" w:eastAsia="黑体" w:cs="黑体"/>
                <w:kern w:val="0"/>
                <w:sz w:val="28"/>
                <w:szCs w:val="28"/>
                <w:highlight w:val="none"/>
                <w:lang w:val="en-US" w:eastAsia="zh-CN"/>
              </w:rPr>
              <w:t>类别</w:t>
            </w:r>
          </w:p>
        </w:tc>
        <w:tc>
          <w:tcPr>
            <w:tcW w:w="4852" w:type="dxa"/>
            <w:gridSpan w:val="2"/>
            <w:tcBorders>
              <w:top w:val="single" w:color="auto" w:sz="4" w:space="0"/>
              <w:left w:val="nil"/>
              <w:bottom w:val="single" w:color="auto" w:sz="4" w:space="0"/>
              <w:right w:val="single" w:color="auto" w:sz="4" w:space="0"/>
            </w:tcBorders>
            <w:noWrap/>
            <w:vAlign w:val="center"/>
          </w:tcPr>
          <w:p w14:paraId="1E381E16">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lang w:val="en-US" w:eastAsia="zh-CN"/>
              </w:rPr>
              <w:t>中央特岗</w:t>
            </w:r>
          </w:p>
        </w:tc>
        <w:tc>
          <w:tcPr>
            <w:tcW w:w="1722" w:type="dxa"/>
            <w:tcBorders>
              <w:top w:val="nil"/>
              <w:left w:val="nil"/>
              <w:bottom w:val="single" w:color="auto" w:sz="4" w:space="0"/>
              <w:right w:val="single" w:color="auto" w:sz="4" w:space="0"/>
            </w:tcBorders>
            <w:noWrap/>
            <w:vAlign w:val="center"/>
          </w:tcPr>
          <w:p w14:paraId="3A7CF151">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联系电话</w:t>
            </w:r>
          </w:p>
        </w:tc>
        <w:tc>
          <w:tcPr>
            <w:tcW w:w="1946" w:type="dxa"/>
            <w:tcBorders>
              <w:top w:val="nil"/>
              <w:left w:val="nil"/>
              <w:bottom w:val="single" w:color="auto" w:sz="4" w:space="0"/>
              <w:right w:val="single" w:color="auto" w:sz="4" w:space="0"/>
            </w:tcBorders>
            <w:noWrap/>
            <w:vAlign w:val="center"/>
          </w:tcPr>
          <w:p w14:paraId="294A84BE">
            <w:pPr>
              <w:widowControl/>
              <w:spacing w:line="0" w:lineRule="atLeast"/>
              <w:jc w:val="left"/>
              <w:rPr>
                <w:rFonts w:hint="eastAsia" w:ascii="黑体" w:hAnsi="黑体" w:eastAsia="黑体" w:cs="黑体"/>
                <w:kern w:val="0"/>
                <w:sz w:val="28"/>
                <w:szCs w:val="28"/>
                <w:highlight w:val="none"/>
                <w:lang w:val="en-US" w:eastAsia="zh-CN"/>
              </w:rPr>
            </w:pPr>
          </w:p>
        </w:tc>
      </w:tr>
      <w:tr w14:paraId="612E9E75">
        <w:tblPrEx>
          <w:tblCellMar>
            <w:top w:w="0" w:type="dxa"/>
            <w:left w:w="108" w:type="dxa"/>
            <w:bottom w:w="0" w:type="dxa"/>
            <w:right w:w="108" w:type="dxa"/>
          </w:tblCellMar>
        </w:tblPrEx>
        <w:trPr>
          <w:trHeight w:val="681" w:hRule="atLeast"/>
          <w:jc w:val="center"/>
        </w:trPr>
        <w:tc>
          <w:tcPr>
            <w:tcW w:w="1448" w:type="dxa"/>
            <w:tcBorders>
              <w:top w:val="nil"/>
              <w:left w:val="single" w:color="auto" w:sz="4" w:space="0"/>
              <w:bottom w:val="single" w:color="auto" w:sz="4" w:space="0"/>
              <w:right w:val="single" w:color="auto" w:sz="4" w:space="0"/>
            </w:tcBorders>
            <w:noWrap/>
            <w:vAlign w:val="center"/>
          </w:tcPr>
          <w:p w14:paraId="57D09DD8">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毕业院校及专业</w:t>
            </w:r>
          </w:p>
        </w:tc>
        <w:tc>
          <w:tcPr>
            <w:tcW w:w="4852" w:type="dxa"/>
            <w:gridSpan w:val="2"/>
            <w:tcBorders>
              <w:top w:val="single" w:color="auto" w:sz="4" w:space="0"/>
              <w:left w:val="nil"/>
              <w:bottom w:val="single" w:color="auto" w:sz="4" w:space="0"/>
              <w:right w:val="single" w:color="auto" w:sz="4" w:space="0"/>
            </w:tcBorders>
            <w:noWrap/>
            <w:vAlign w:val="center"/>
          </w:tcPr>
          <w:p w14:paraId="70E9E8DF">
            <w:pPr>
              <w:widowControl/>
              <w:spacing w:line="0" w:lineRule="atLeast"/>
              <w:jc w:val="center"/>
              <w:rPr>
                <w:rFonts w:hint="eastAsia" w:ascii="黑体" w:hAnsi="黑体" w:eastAsia="黑体" w:cs="黑体"/>
                <w:kern w:val="0"/>
                <w:sz w:val="28"/>
                <w:szCs w:val="28"/>
                <w:highlight w:val="none"/>
                <w:lang w:val="en-US" w:eastAsia="zh-CN"/>
              </w:rPr>
            </w:pPr>
          </w:p>
        </w:tc>
        <w:tc>
          <w:tcPr>
            <w:tcW w:w="1722" w:type="dxa"/>
            <w:tcBorders>
              <w:top w:val="single" w:color="auto" w:sz="4" w:space="0"/>
              <w:left w:val="nil"/>
              <w:bottom w:val="single" w:color="auto" w:sz="4" w:space="0"/>
              <w:right w:val="single" w:color="auto" w:sz="4" w:space="0"/>
            </w:tcBorders>
            <w:noWrap/>
            <w:vAlign w:val="center"/>
          </w:tcPr>
          <w:p w14:paraId="413B2FA2">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学历</w:t>
            </w:r>
          </w:p>
        </w:tc>
        <w:tc>
          <w:tcPr>
            <w:tcW w:w="1946" w:type="dxa"/>
            <w:tcBorders>
              <w:top w:val="single" w:color="auto" w:sz="4" w:space="0"/>
              <w:left w:val="nil"/>
              <w:bottom w:val="single" w:color="auto" w:sz="4" w:space="0"/>
              <w:right w:val="single" w:color="auto" w:sz="4" w:space="0"/>
            </w:tcBorders>
            <w:noWrap w:val="0"/>
            <w:vAlign w:val="center"/>
          </w:tcPr>
          <w:p w14:paraId="17E2ADA1">
            <w:pPr>
              <w:widowControl/>
              <w:spacing w:line="0" w:lineRule="atLeast"/>
              <w:jc w:val="center"/>
              <w:rPr>
                <w:rFonts w:hint="eastAsia" w:ascii="黑体" w:hAnsi="黑体" w:eastAsia="黑体" w:cs="黑体"/>
                <w:kern w:val="0"/>
                <w:sz w:val="28"/>
                <w:szCs w:val="28"/>
                <w:highlight w:val="none"/>
                <w:lang w:val="en-US" w:eastAsia="zh-CN"/>
              </w:rPr>
            </w:pPr>
          </w:p>
        </w:tc>
      </w:tr>
      <w:tr w14:paraId="34D2FB73">
        <w:tblPrEx>
          <w:tblCellMar>
            <w:top w:w="0" w:type="dxa"/>
            <w:left w:w="108" w:type="dxa"/>
            <w:bottom w:w="0" w:type="dxa"/>
            <w:right w:w="108" w:type="dxa"/>
          </w:tblCellMar>
        </w:tblPrEx>
        <w:trPr>
          <w:trHeight w:val="645" w:hRule="atLeast"/>
          <w:jc w:val="center"/>
        </w:trPr>
        <w:tc>
          <w:tcPr>
            <w:tcW w:w="1448" w:type="dxa"/>
            <w:tcBorders>
              <w:top w:val="nil"/>
              <w:left w:val="single" w:color="auto" w:sz="4" w:space="0"/>
              <w:bottom w:val="single" w:color="auto" w:sz="4" w:space="0"/>
              <w:right w:val="single" w:color="auto" w:sz="4" w:space="0"/>
            </w:tcBorders>
            <w:noWrap/>
            <w:vAlign w:val="center"/>
          </w:tcPr>
          <w:p w14:paraId="62EF8796">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毕业时间</w:t>
            </w:r>
          </w:p>
        </w:tc>
        <w:tc>
          <w:tcPr>
            <w:tcW w:w="4852" w:type="dxa"/>
            <w:gridSpan w:val="2"/>
            <w:tcBorders>
              <w:top w:val="single" w:color="auto" w:sz="4" w:space="0"/>
              <w:left w:val="nil"/>
              <w:bottom w:val="single" w:color="auto" w:sz="4" w:space="0"/>
              <w:right w:val="single" w:color="auto" w:sz="4" w:space="0"/>
            </w:tcBorders>
            <w:noWrap/>
            <w:vAlign w:val="center"/>
          </w:tcPr>
          <w:p w14:paraId="6D66960E">
            <w:pPr>
              <w:widowControl/>
              <w:spacing w:line="0" w:lineRule="atLeast"/>
              <w:jc w:val="center"/>
              <w:rPr>
                <w:rFonts w:hint="eastAsia" w:ascii="黑体" w:hAnsi="黑体" w:eastAsia="黑体" w:cs="黑体"/>
                <w:kern w:val="0"/>
                <w:sz w:val="28"/>
                <w:szCs w:val="28"/>
                <w:highlight w:val="none"/>
                <w:lang w:val="en-US" w:eastAsia="zh-CN"/>
              </w:rPr>
            </w:pPr>
          </w:p>
        </w:tc>
        <w:tc>
          <w:tcPr>
            <w:tcW w:w="1722" w:type="dxa"/>
            <w:tcBorders>
              <w:top w:val="single" w:color="auto" w:sz="4" w:space="0"/>
              <w:left w:val="nil"/>
              <w:bottom w:val="single" w:color="auto" w:sz="4" w:space="0"/>
              <w:right w:val="single" w:color="auto" w:sz="4" w:space="0"/>
            </w:tcBorders>
            <w:noWrap/>
            <w:vAlign w:val="center"/>
          </w:tcPr>
          <w:p w14:paraId="42A5C176">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是否师范类</w:t>
            </w:r>
          </w:p>
        </w:tc>
        <w:tc>
          <w:tcPr>
            <w:tcW w:w="1946" w:type="dxa"/>
            <w:tcBorders>
              <w:top w:val="single" w:color="auto" w:sz="4" w:space="0"/>
              <w:left w:val="nil"/>
              <w:bottom w:val="single" w:color="auto" w:sz="4" w:space="0"/>
              <w:right w:val="single" w:color="auto" w:sz="4" w:space="0"/>
            </w:tcBorders>
            <w:noWrap w:val="0"/>
            <w:vAlign w:val="center"/>
          </w:tcPr>
          <w:p w14:paraId="0821C68E">
            <w:pPr>
              <w:widowControl/>
              <w:spacing w:line="0" w:lineRule="atLeast"/>
              <w:jc w:val="center"/>
              <w:rPr>
                <w:rFonts w:hint="default" w:ascii="黑体" w:hAnsi="黑体" w:eastAsia="黑体" w:cs="黑体"/>
                <w:kern w:val="0"/>
                <w:sz w:val="28"/>
                <w:szCs w:val="28"/>
                <w:highlight w:val="none"/>
                <w:lang w:val="en-US" w:eastAsia="zh-CN"/>
              </w:rPr>
            </w:pPr>
            <w:r>
              <w:rPr>
                <w:rFonts w:hint="eastAsia" w:ascii="黑体" w:hAnsi="黑体" w:eastAsia="黑体" w:cs="黑体"/>
                <w:kern w:val="0"/>
                <w:sz w:val="28"/>
                <w:szCs w:val="28"/>
                <w:highlight w:val="none"/>
                <w:lang w:eastAsia="zh-CN"/>
              </w:rPr>
              <w:t>□是</w:t>
            </w:r>
            <w:r>
              <w:rPr>
                <w:rFonts w:hint="eastAsia" w:ascii="黑体" w:hAnsi="黑体" w:eastAsia="黑体" w:cs="黑体"/>
                <w:kern w:val="0"/>
                <w:sz w:val="28"/>
                <w:szCs w:val="28"/>
                <w:highlight w:val="none"/>
                <w:lang w:val="en-US" w:eastAsia="zh-CN"/>
              </w:rPr>
              <w:t xml:space="preserve">  </w:t>
            </w:r>
            <w:r>
              <w:rPr>
                <w:rFonts w:hint="eastAsia" w:ascii="黑体" w:hAnsi="黑体" w:eastAsia="黑体" w:cs="黑体"/>
                <w:kern w:val="0"/>
                <w:sz w:val="28"/>
                <w:szCs w:val="28"/>
                <w:highlight w:val="none"/>
                <w:lang w:val="en-US" w:eastAsia="zh-CN"/>
              </w:rPr>
              <w:sym w:font="Wingdings 2" w:char="00A3"/>
            </w:r>
            <w:r>
              <w:rPr>
                <w:rFonts w:hint="eastAsia" w:ascii="黑体" w:hAnsi="黑体" w:eastAsia="黑体" w:cs="黑体"/>
                <w:kern w:val="0"/>
                <w:sz w:val="28"/>
                <w:szCs w:val="28"/>
                <w:highlight w:val="none"/>
                <w:lang w:val="en-US" w:eastAsia="zh-CN"/>
              </w:rPr>
              <w:t>否</w:t>
            </w:r>
          </w:p>
        </w:tc>
      </w:tr>
      <w:tr w14:paraId="026EACF6">
        <w:tblPrEx>
          <w:tblCellMar>
            <w:top w:w="0" w:type="dxa"/>
            <w:left w:w="108" w:type="dxa"/>
            <w:bottom w:w="0" w:type="dxa"/>
            <w:right w:w="108" w:type="dxa"/>
          </w:tblCellMar>
        </w:tblPrEx>
        <w:trPr>
          <w:trHeight w:val="450" w:hRule="atLeast"/>
          <w:jc w:val="center"/>
        </w:trPr>
        <w:tc>
          <w:tcPr>
            <w:tcW w:w="1448" w:type="dxa"/>
            <w:tcBorders>
              <w:top w:val="nil"/>
              <w:left w:val="single" w:color="auto" w:sz="4" w:space="0"/>
              <w:bottom w:val="single" w:color="auto" w:sz="4" w:space="0"/>
              <w:right w:val="single" w:color="auto" w:sz="4" w:space="0"/>
            </w:tcBorders>
            <w:noWrap/>
            <w:vAlign w:val="center"/>
          </w:tcPr>
          <w:p w14:paraId="4B36EBAB">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序号</w:t>
            </w:r>
          </w:p>
        </w:tc>
        <w:tc>
          <w:tcPr>
            <w:tcW w:w="4852" w:type="dxa"/>
            <w:gridSpan w:val="2"/>
            <w:tcBorders>
              <w:top w:val="single" w:color="auto" w:sz="4" w:space="0"/>
              <w:left w:val="nil"/>
              <w:bottom w:val="single" w:color="auto" w:sz="4" w:space="0"/>
              <w:right w:val="single" w:color="auto" w:sz="4" w:space="0"/>
            </w:tcBorders>
            <w:noWrap/>
            <w:vAlign w:val="center"/>
          </w:tcPr>
          <w:p w14:paraId="4CC48931">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提交材料名称</w:t>
            </w:r>
          </w:p>
        </w:tc>
        <w:tc>
          <w:tcPr>
            <w:tcW w:w="3668" w:type="dxa"/>
            <w:gridSpan w:val="2"/>
            <w:tcBorders>
              <w:top w:val="single" w:color="auto" w:sz="4" w:space="0"/>
              <w:left w:val="nil"/>
              <w:bottom w:val="single" w:color="auto" w:sz="4" w:space="0"/>
              <w:right w:val="single" w:color="auto" w:sz="4" w:space="0"/>
            </w:tcBorders>
            <w:noWrap/>
            <w:vAlign w:val="center"/>
          </w:tcPr>
          <w:p w14:paraId="7C35994A">
            <w:pPr>
              <w:widowControl/>
              <w:spacing w:line="0" w:lineRule="atLeast"/>
              <w:jc w:val="center"/>
              <w:rPr>
                <w:rFonts w:hint="eastAsia" w:ascii="黑体" w:hAnsi="黑体" w:eastAsia="黑体" w:cs="黑体"/>
                <w:kern w:val="0"/>
                <w:sz w:val="28"/>
                <w:szCs w:val="28"/>
                <w:highlight w:val="none"/>
              </w:rPr>
            </w:pPr>
            <w:r>
              <w:rPr>
                <w:rFonts w:hint="eastAsia" w:ascii="黑体" w:hAnsi="黑体" w:eastAsia="黑体" w:cs="黑体"/>
                <w:kern w:val="0"/>
                <w:sz w:val="28"/>
                <w:szCs w:val="28"/>
                <w:highlight w:val="none"/>
              </w:rPr>
              <w:t>份  数</w:t>
            </w:r>
          </w:p>
        </w:tc>
      </w:tr>
      <w:tr w14:paraId="2AD045D9">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14:paraId="75EF77FD">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1</w:t>
            </w:r>
          </w:p>
        </w:tc>
        <w:tc>
          <w:tcPr>
            <w:tcW w:w="4852" w:type="dxa"/>
            <w:gridSpan w:val="2"/>
            <w:tcBorders>
              <w:top w:val="single" w:color="auto" w:sz="4" w:space="0"/>
              <w:left w:val="nil"/>
              <w:bottom w:val="single" w:color="auto" w:sz="4" w:space="0"/>
              <w:right w:val="single" w:color="auto" w:sz="4" w:space="0"/>
            </w:tcBorders>
            <w:noWrap/>
            <w:vAlign w:val="center"/>
          </w:tcPr>
          <w:p w14:paraId="0DD0A108">
            <w:pPr>
              <w:widowControl/>
              <w:spacing w:line="0" w:lineRule="atLeast"/>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有效居民身份证</w:t>
            </w:r>
          </w:p>
        </w:tc>
        <w:tc>
          <w:tcPr>
            <w:tcW w:w="3668" w:type="dxa"/>
            <w:gridSpan w:val="2"/>
            <w:tcBorders>
              <w:top w:val="single" w:color="auto" w:sz="4" w:space="0"/>
              <w:left w:val="nil"/>
              <w:bottom w:val="single" w:color="auto" w:sz="4" w:space="0"/>
              <w:right w:val="single" w:color="auto" w:sz="4" w:space="0"/>
            </w:tcBorders>
            <w:noWrap/>
            <w:vAlign w:val="center"/>
          </w:tcPr>
          <w:p w14:paraId="407C27B8">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228779F8">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14:paraId="48574979">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2</w:t>
            </w:r>
          </w:p>
        </w:tc>
        <w:tc>
          <w:tcPr>
            <w:tcW w:w="4852" w:type="dxa"/>
            <w:gridSpan w:val="2"/>
            <w:tcBorders>
              <w:top w:val="single" w:color="auto" w:sz="4" w:space="0"/>
              <w:left w:val="nil"/>
              <w:bottom w:val="single" w:color="auto" w:sz="4" w:space="0"/>
              <w:right w:val="single" w:color="auto" w:sz="4" w:space="0"/>
            </w:tcBorders>
            <w:noWrap/>
            <w:vAlign w:val="center"/>
          </w:tcPr>
          <w:p w14:paraId="74BA007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color w:val="auto"/>
                <w:sz w:val="28"/>
                <w:szCs w:val="28"/>
                <w:highlight w:val="none"/>
                <w:lang w:val="en-US" w:eastAsia="zh-CN"/>
              </w:rPr>
              <w:t>相应学科类别教师资格证书（</w:t>
            </w:r>
            <w:r>
              <w:rPr>
                <w:rFonts w:hint="eastAsia" w:ascii="仿宋_GB2312" w:hAnsi="仿宋_GB2312" w:eastAsia="仿宋_GB2312" w:cs="仿宋_GB2312"/>
                <w:sz w:val="28"/>
                <w:szCs w:val="28"/>
              </w:rPr>
              <w:t>暂未取得教师资格证的，须持有效期内的《中小学教师资格考试合格证明》或《师范生教师职业能力证书》</w:t>
            </w:r>
            <w:r>
              <w:rPr>
                <w:rFonts w:hint="eastAsia" w:ascii="仿宋_GB2312" w:hAnsi="仿宋_GB2312" w:eastAsia="仿宋_GB2312" w:cs="仿宋_GB2312"/>
                <w:color w:val="auto"/>
                <w:sz w:val="28"/>
                <w:szCs w:val="28"/>
                <w:highlight w:val="none"/>
                <w:lang w:val="en-US" w:eastAsia="zh-CN"/>
              </w:rPr>
              <w:t>）</w:t>
            </w:r>
          </w:p>
        </w:tc>
        <w:tc>
          <w:tcPr>
            <w:tcW w:w="3668" w:type="dxa"/>
            <w:gridSpan w:val="2"/>
            <w:tcBorders>
              <w:top w:val="single" w:color="auto" w:sz="4" w:space="0"/>
              <w:left w:val="nil"/>
              <w:bottom w:val="single" w:color="auto" w:sz="4" w:space="0"/>
              <w:right w:val="single" w:color="auto" w:sz="4" w:space="0"/>
            </w:tcBorders>
            <w:noWrap/>
            <w:vAlign w:val="center"/>
          </w:tcPr>
          <w:p w14:paraId="51BC1AA1">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6F20F9D0">
        <w:tblPrEx>
          <w:tblCellMar>
            <w:top w:w="0" w:type="dxa"/>
            <w:left w:w="108" w:type="dxa"/>
            <w:bottom w:w="0" w:type="dxa"/>
            <w:right w:w="108" w:type="dxa"/>
          </w:tblCellMar>
        </w:tblPrEx>
        <w:trPr>
          <w:trHeight w:val="408" w:hRule="atLeast"/>
          <w:jc w:val="center"/>
        </w:trPr>
        <w:tc>
          <w:tcPr>
            <w:tcW w:w="1448" w:type="dxa"/>
            <w:tcBorders>
              <w:left w:val="single" w:color="auto" w:sz="4" w:space="0"/>
              <w:bottom w:val="single" w:color="auto" w:sz="4" w:space="0"/>
              <w:right w:val="single" w:color="auto" w:sz="4" w:space="0"/>
            </w:tcBorders>
            <w:noWrap/>
            <w:vAlign w:val="center"/>
          </w:tcPr>
          <w:p w14:paraId="60B6266E">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3</w:t>
            </w:r>
          </w:p>
        </w:tc>
        <w:tc>
          <w:tcPr>
            <w:tcW w:w="4852" w:type="dxa"/>
            <w:gridSpan w:val="2"/>
            <w:tcBorders>
              <w:top w:val="single" w:color="auto" w:sz="4" w:space="0"/>
              <w:left w:val="nil"/>
              <w:bottom w:val="single" w:color="auto" w:sz="4" w:space="0"/>
              <w:right w:val="single" w:color="auto" w:sz="4" w:space="0"/>
            </w:tcBorders>
            <w:noWrap/>
            <w:vAlign w:val="center"/>
          </w:tcPr>
          <w:p w14:paraId="324EEB80">
            <w:pPr>
              <w:widowControl/>
              <w:spacing w:line="0" w:lineRule="atLeast"/>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普通话等级证书</w:t>
            </w:r>
          </w:p>
        </w:tc>
        <w:tc>
          <w:tcPr>
            <w:tcW w:w="3668" w:type="dxa"/>
            <w:gridSpan w:val="2"/>
            <w:tcBorders>
              <w:top w:val="single" w:color="auto" w:sz="4" w:space="0"/>
              <w:left w:val="nil"/>
              <w:bottom w:val="single" w:color="auto" w:sz="4" w:space="0"/>
              <w:right w:val="single" w:color="auto" w:sz="4" w:space="0"/>
            </w:tcBorders>
            <w:noWrap/>
            <w:vAlign w:val="center"/>
          </w:tcPr>
          <w:p w14:paraId="6AA1ECD7">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0675A9F3">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14:paraId="001FD58D">
            <w:pPr>
              <w:widowControl/>
              <w:spacing w:line="0" w:lineRule="atLeast"/>
              <w:jc w:val="center"/>
              <w:rPr>
                <w:rFonts w:hint="eastAsia" w:ascii="仿宋_GB2312" w:hAnsi="仿宋_GB2312" w:eastAsia="仿宋_GB2312" w:cs="仿宋_GB2312"/>
                <w:kern w:val="0"/>
                <w:sz w:val="28"/>
                <w:szCs w:val="28"/>
                <w:highlight w:val="none"/>
              </w:rPr>
            </w:pPr>
            <w:r>
              <w:rPr>
                <w:rFonts w:hint="eastAsia" w:ascii="仿宋_GB2312" w:hAnsi="仿宋_GB2312" w:eastAsia="仿宋_GB2312" w:cs="仿宋_GB2312"/>
                <w:kern w:val="0"/>
                <w:sz w:val="28"/>
                <w:szCs w:val="28"/>
                <w:highlight w:val="none"/>
              </w:rPr>
              <w:t>4</w:t>
            </w:r>
          </w:p>
        </w:tc>
        <w:tc>
          <w:tcPr>
            <w:tcW w:w="4852" w:type="dxa"/>
            <w:gridSpan w:val="2"/>
            <w:tcBorders>
              <w:top w:val="single" w:color="auto" w:sz="4" w:space="0"/>
              <w:left w:val="nil"/>
              <w:bottom w:val="single" w:color="auto" w:sz="4" w:space="0"/>
              <w:right w:val="single" w:color="auto" w:sz="4" w:space="0"/>
            </w:tcBorders>
            <w:noWrap/>
            <w:vAlign w:val="center"/>
          </w:tcPr>
          <w:p w14:paraId="50D293BE">
            <w:pPr>
              <w:widowControl/>
              <w:spacing w:line="0" w:lineRule="atLeast"/>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学历证、学位证或就业推荐表</w:t>
            </w:r>
          </w:p>
        </w:tc>
        <w:tc>
          <w:tcPr>
            <w:tcW w:w="3668" w:type="dxa"/>
            <w:gridSpan w:val="2"/>
            <w:tcBorders>
              <w:top w:val="single" w:color="auto" w:sz="4" w:space="0"/>
              <w:left w:val="nil"/>
              <w:bottom w:val="single" w:color="auto" w:sz="4" w:space="0"/>
              <w:right w:val="single" w:color="auto" w:sz="4" w:space="0"/>
            </w:tcBorders>
            <w:noWrap/>
            <w:vAlign w:val="center"/>
          </w:tcPr>
          <w:p w14:paraId="032AF62C">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490979AE">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14:paraId="42541B0F">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5</w:t>
            </w:r>
          </w:p>
        </w:tc>
        <w:tc>
          <w:tcPr>
            <w:tcW w:w="4852" w:type="dxa"/>
            <w:gridSpan w:val="2"/>
            <w:tcBorders>
              <w:top w:val="single" w:color="auto" w:sz="4" w:space="0"/>
              <w:left w:val="nil"/>
              <w:bottom w:val="single" w:color="auto" w:sz="4" w:space="0"/>
              <w:right w:val="single" w:color="auto" w:sz="4" w:space="0"/>
            </w:tcBorders>
            <w:noWrap/>
            <w:vAlign w:val="center"/>
          </w:tcPr>
          <w:p w14:paraId="0B385427">
            <w:pPr>
              <w:widowControl/>
              <w:spacing w:line="0" w:lineRule="atLeast"/>
              <w:jc w:val="left"/>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贵州省2025年特岗教师招聘报名表</w:t>
            </w:r>
          </w:p>
        </w:tc>
        <w:tc>
          <w:tcPr>
            <w:tcW w:w="3668" w:type="dxa"/>
            <w:gridSpan w:val="2"/>
            <w:tcBorders>
              <w:top w:val="single" w:color="auto" w:sz="4" w:space="0"/>
              <w:left w:val="nil"/>
              <w:bottom w:val="single" w:color="auto" w:sz="4" w:space="0"/>
              <w:right w:val="single" w:color="auto" w:sz="4" w:space="0"/>
            </w:tcBorders>
            <w:noWrap/>
            <w:vAlign w:val="center"/>
          </w:tcPr>
          <w:p w14:paraId="0116C249">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42FD3263">
        <w:tblPrEx>
          <w:tblCellMar>
            <w:top w:w="0" w:type="dxa"/>
            <w:left w:w="108" w:type="dxa"/>
            <w:bottom w:w="0" w:type="dxa"/>
            <w:right w:w="108" w:type="dxa"/>
          </w:tblCellMar>
        </w:tblPrEx>
        <w:trPr>
          <w:trHeight w:val="408" w:hRule="atLeast"/>
          <w:jc w:val="center"/>
        </w:trPr>
        <w:tc>
          <w:tcPr>
            <w:tcW w:w="1448" w:type="dxa"/>
            <w:tcBorders>
              <w:top w:val="nil"/>
              <w:left w:val="single" w:color="auto" w:sz="4" w:space="0"/>
              <w:bottom w:val="single" w:color="auto" w:sz="4" w:space="0"/>
              <w:right w:val="single" w:color="auto" w:sz="4" w:space="0"/>
            </w:tcBorders>
            <w:noWrap/>
            <w:vAlign w:val="center"/>
          </w:tcPr>
          <w:p w14:paraId="6E0AB0DF">
            <w:pPr>
              <w:widowControl/>
              <w:spacing w:line="0" w:lineRule="atLeast"/>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6</w:t>
            </w:r>
          </w:p>
        </w:tc>
        <w:tc>
          <w:tcPr>
            <w:tcW w:w="4852" w:type="dxa"/>
            <w:gridSpan w:val="2"/>
            <w:tcBorders>
              <w:top w:val="single" w:color="auto" w:sz="4" w:space="0"/>
              <w:left w:val="nil"/>
              <w:bottom w:val="single" w:color="auto" w:sz="4" w:space="0"/>
              <w:right w:val="single" w:color="auto" w:sz="4" w:space="0"/>
            </w:tcBorders>
            <w:noWrap/>
            <w:vAlign w:val="center"/>
          </w:tcPr>
          <w:p w14:paraId="571C6D27">
            <w:pPr>
              <w:widowControl/>
              <w:spacing w:line="0" w:lineRule="atLeast"/>
              <w:jc w:val="left"/>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本人近期1寸蓝底免冠照片3张</w:t>
            </w:r>
          </w:p>
        </w:tc>
        <w:tc>
          <w:tcPr>
            <w:tcW w:w="3668" w:type="dxa"/>
            <w:gridSpan w:val="2"/>
            <w:tcBorders>
              <w:top w:val="single" w:color="auto" w:sz="4" w:space="0"/>
              <w:left w:val="nil"/>
              <w:bottom w:val="single" w:color="auto" w:sz="4" w:space="0"/>
              <w:right w:val="single" w:color="auto" w:sz="4" w:space="0"/>
            </w:tcBorders>
            <w:noWrap/>
            <w:vAlign w:val="center"/>
          </w:tcPr>
          <w:p w14:paraId="58204C1E">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0C44D93C">
        <w:tblPrEx>
          <w:tblCellMar>
            <w:top w:w="0" w:type="dxa"/>
            <w:left w:w="108" w:type="dxa"/>
            <w:bottom w:w="0" w:type="dxa"/>
            <w:right w:w="108" w:type="dxa"/>
          </w:tblCellMar>
        </w:tblPrEx>
        <w:trPr>
          <w:trHeight w:val="1350" w:hRule="atLeast"/>
          <w:jc w:val="center"/>
        </w:trPr>
        <w:tc>
          <w:tcPr>
            <w:tcW w:w="1448" w:type="dxa"/>
            <w:tcBorders>
              <w:top w:val="nil"/>
              <w:left w:val="single" w:color="auto" w:sz="4" w:space="0"/>
              <w:bottom w:val="single" w:color="auto" w:sz="4" w:space="0"/>
              <w:right w:val="single" w:color="auto" w:sz="4" w:space="0"/>
            </w:tcBorders>
            <w:noWrap/>
            <w:vAlign w:val="center"/>
          </w:tcPr>
          <w:p w14:paraId="0ADB5D70">
            <w:pPr>
              <w:widowControl/>
              <w:spacing w:line="0" w:lineRule="atLeast"/>
              <w:jc w:val="center"/>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kern w:val="0"/>
                <w:sz w:val="28"/>
                <w:szCs w:val="28"/>
                <w:highlight w:val="none"/>
                <w:lang w:val="en-US" w:eastAsia="zh-CN"/>
              </w:rPr>
              <w:t>7</w:t>
            </w:r>
          </w:p>
        </w:tc>
        <w:tc>
          <w:tcPr>
            <w:tcW w:w="4852" w:type="dxa"/>
            <w:gridSpan w:val="2"/>
            <w:tcBorders>
              <w:top w:val="single" w:color="auto" w:sz="4" w:space="0"/>
              <w:left w:val="nil"/>
              <w:bottom w:val="single" w:color="auto" w:sz="4" w:space="0"/>
              <w:right w:val="single" w:color="auto" w:sz="4" w:space="0"/>
            </w:tcBorders>
            <w:noWrap/>
            <w:vAlign w:val="center"/>
          </w:tcPr>
          <w:p w14:paraId="2AB9C3C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参加过“大学生志愿服务西部计划”、有从教经历的志愿者、参加过半年以上实习支教的师范院校毕业生和硕士研究生及以上学历学位毕业生、退役军人、退役优秀运动员需提供相关佐证材料。</w:t>
            </w:r>
          </w:p>
        </w:tc>
        <w:tc>
          <w:tcPr>
            <w:tcW w:w="3668" w:type="dxa"/>
            <w:gridSpan w:val="2"/>
            <w:tcBorders>
              <w:top w:val="single" w:color="auto" w:sz="4" w:space="0"/>
              <w:left w:val="nil"/>
              <w:bottom w:val="single" w:color="auto" w:sz="4" w:space="0"/>
              <w:right w:val="single" w:color="auto" w:sz="4" w:space="0"/>
            </w:tcBorders>
            <w:noWrap/>
            <w:vAlign w:val="center"/>
          </w:tcPr>
          <w:p w14:paraId="3E31A465">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50218DF0">
        <w:tblPrEx>
          <w:tblCellMar>
            <w:top w:w="0" w:type="dxa"/>
            <w:left w:w="108" w:type="dxa"/>
            <w:bottom w:w="0" w:type="dxa"/>
            <w:right w:w="108" w:type="dxa"/>
          </w:tblCellMar>
        </w:tblPrEx>
        <w:trPr>
          <w:trHeight w:val="585" w:hRule="atLeast"/>
          <w:jc w:val="center"/>
        </w:trPr>
        <w:tc>
          <w:tcPr>
            <w:tcW w:w="1448" w:type="dxa"/>
            <w:tcBorders>
              <w:top w:val="nil"/>
              <w:left w:val="single" w:color="auto" w:sz="4" w:space="0"/>
              <w:bottom w:val="single" w:color="auto" w:sz="4" w:space="0"/>
              <w:right w:val="single" w:color="auto" w:sz="4" w:space="0"/>
            </w:tcBorders>
            <w:noWrap/>
            <w:vAlign w:val="center"/>
          </w:tcPr>
          <w:p w14:paraId="032274D6">
            <w:pPr>
              <w:widowControl/>
              <w:spacing w:line="0" w:lineRule="atLeast"/>
              <w:jc w:val="center"/>
              <w:rPr>
                <w:rFonts w:hint="eastAsia"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8</w:t>
            </w:r>
          </w:p>
        </w:tc>
        <w:tc>
          <w:tcPr>
            <w:tcW w:w="4852" w:type="dxa"/>
            <w:gridSpan w:val="2"/>
            <w:tcBorders>
              <w:top w:val="single" w:color="auto" w:sz="4" w:space="0"/>
              <w:left w:val="nil"/>
              <w:bottom w:val="single" w:color="auto" w:sz="4" w:space="0"/>
              <w:right w:val="single" w:color="auto" w:sz="4" w:space="0"/>
            </w:tcBorders>
            <w:noWrap/>
            <w:vAlign w:val="center"/>
          </w:tcPr>
          <w:p w14:paraId="28C473C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kern w:val="0"/>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贞丰县2025年“特岗教师”招聘报考承诺书</w:t>
            </w:r>
          </w:p>
        </w:tc>
        <w:tc>
          <w:tcPr>
            <w:tcW w:w="3668" w:type="dxa"/>
            <w:gridSpan w:val="2"/>
            <w:tcBorders>
              <w:top w:val="single" w:color="auto" w:sz="4" w:space="0"/>
              <w:left w:val="nil"/>
              <w:bottom w:val="single" w:color="auto" w:sz="4" w:space="0"/>
              <w:right w:val="single" w:color="auto" w:sz="4" w:space="0"/>
            </w:tcBorders>
            <w:noWrap/>
            <w:vAlign w:val="center"/>
          </w:tcPr>
          <w:p w14:paraId="0394E328">
            <w:pPr>
              <w:widowControl/>
              <w:spacing w:line="0" w:lineRule="atLeast"/>
              <w:jc w:val="center"/>
              <w:rPr>
                <w:rFonts w:hint="default" w:ascii="仿宋_GB2312" w:hAnsi="仿宋_GB2312" w:eastAsia="仿宋_GB2312" w:cs="仿宋_GB2312"/>
                <w:kern w:val="0"/>
                <w:sz w:val="28"/>
                <w:szCs w:val="28"/>
                <w:highlight w:val="none"/>
                <w:lang w:val="en-US" w:eastAsia="zh-CN"/>
              </w:rPr>
            </w:pPr>
            <w:r>
              <w:rPr>
                <w:rFonts w:hint="eastAsia" w:ascii="仿宋_GB2312" w:hAnsi="仿宋_GB2312" w:eastAsia="仿宋_GB2312" w:cs="仿宋_GB2312"/>
                <w:kern w:val="0"/>
                <w:sz w:val="28"/>
                <w:szCs w:val="28"/>
                <w:highlight w:val="none"/>
                <w:lang w:val="en-US" w:eastAsia="zh-CN"/>
              </w:rPr>
              <w:t>1</w:t>
            </w:r>
          </w:p>
        </w:tc>
      </w:tr>
      <w:tr w14:paraId="5C933128">
        <w:tblPrEx>
          <w:tblCellMar>
            <w:top w:w="0" w:type="dxa"/>
            <w:left w:w="108" w:type="dxa"/>
            <w:bottom w:w="0" w:type="dxa"/>
            <w:right w:w="108" w:type="dxa"/>
          </w:tblCellMar>
        </w:tblPrEx>
        <w:trPr>
          <w:trHeight w:val="511" w:hRule="atLeast"/>
          <w:jc w:val="center"/>
        </w:trPr>
        <w:tc>
          <w:tcPr>
            <w:tcW w:w="9968" w:type="dxa"/>
            <w:gridSpan w:val="5"/>
            <w:tcBorders>
              <w:top w:val="single" w:color="auto" w:sz="4" w:space="0"/>
              <w:left w:val="single" w:color="auto" w:sz="4" w:space="0"/>
              <w:bottom w:val="single" w:color="auto" w:sz="4" w:space="0"/>
              <w:right w:val="single" w:color="auto" w:sz="4" w:space="0"/>
            </w:tcBorders>
            <w:noWrap/>
            <w:vAlign w:val="center"/>
          </w:tcPr>
          <w:p w14:paraId="4C7E5FCB">
            <w:pPr>
              <w:widowControl/>
              <w:spacing w:line="0" w:lineRule="atLeast"/>
              <w:ind w:firstLine="560" w:firstLineChars="200"/>
              <w:jc w:val="left"/>
              <w:rPr>
                <w:rFonts w:hint="eastAsia" w:ascii="宋体" w:hAnsi="宋体" w:cs="宋体"/>
                <w:kern w:val="0"/>
                <w:sz w:val="28"/>
                <w:szCs w:val="28"/>
                <w:highlight w:val="none"/>
              </w:rPr>
            </w:pPr>
            <w:r>
              <w:rPr>
                <w:rFonts w:hint="eastAsia" w:ascii="仿宋_GB2312" w:hAnsi="仿宋_GB2312" w:eastAsia="仿宋_GB2312" w:cs="仿宋_GB2312"/>
                <w:kern w:val="0"/>
                <w:sz w:val="28"/>
                <w:szCs w:val="28"/>
                <w:highlight w:val="none"/>
              </w:rPr>
              <w:t>以上材料共      份，</w:t>
            </w:r>
            <w:r>
              <w:rPr>
                <w:rFonts w:hint="eastAsia" w:ascii="仿宋_GB2312" w:hAnsi="仿宋_GB2312" w:eastAsia="仿宋_GB2312" w:cs="仿宋_GB2312"/>
                <w:kern w:val="0"/>
                <w:sz w:val="28"/>
                <w:szCs w:val="28"/>
                <w:highlight w:val="none"/>
                <w:lang w:val="en-US" w:eastAsia="zh-CN"/>
              </w:rPr>
              <w:t xml:space="preserve">且完全真实有效。    </w:t>
            </w:r>
            <w:r>
              <w:rPr>
                <w:rFonts w:hint="eastAsia" w:ascii="仿宋_GB2312" w:hAnsi="仿宋_GB2312" w:eastAsia="仿宋_GB2312" w:cs="仿宋_GB2312"/>
                <w:kern w:val="0"/>
                <w:sz w:val="28"/>
                <w:szCs w:val="28"/>
                <w:highlight w:val="none"/>
              </w:rPr>
              <w:t>报考</w:t>
            </w:r>
            <w:r>
              <w:rPr>
                <w:rFonts w:hint="eastAsia" w:ascii="仿宋_GB2312" w:hAnsi="仿宋_GB2312" w:eastAsia="仿宋_GB2312" w:cs="仿宋_GB2312"/>
                <w:kern w:val="0"/>
                <w:sz w:val="28"/>
                <w:szCs w:val="28"/>
                <w:highlight w:val="none"/>
                <w:lang w:eastAsia="zh-CN"/>
              </w:rPr>
              <w:t>人员</w:t>
            </w:r>
            <w:r>
              <w:rPr>
                <w:rFonts w:hint="eastAsia" w:ascii="仿宋_GB2312" w:hAnsi="仿宋_GB2312" w:eastAsia="仿宋_GB2312" w:cs="仿宋_GB2312"/>
                <w:kern w:val="0"/>
                <w:sz w:val="28"/>
                <w:szCs w:val="28"/>
                <w:highlight w:val="none"/>
              </w:rPr>
              <w:t xml:space="preserve">签名确认：  </w:t>
            </w:r>
            <w:r>
              <w:rPr>
                <w:rFonts w:hint="eastAsia" w:ascii="宋体" w:hAnsi="宋体" w:cs="宋体"/>
                <w:kern w:val="0"/>
                <w:sz w:val="28"/>
                <w:szCs w:val="28"/>
                <w:highlight w:val="none"/>
              </w:rPr>
              <w:t xml:space="preserve">           </w:t>
            </w:r>
          </w:p>
        </w:tc>
      </w:tr>
      <w:tr w14:paraId="7FF27449">
        <w:tblPrEx>
          <w:tblCellMar>
            <w:top w:w="0" w:type="dxa"/>
            <w:left w:w="108" w:type="dxa"/>
            <w:bottom w:w="0" w:type="dxa"/>
            <w:right w:w="108" w:type="dxa"/>
          </w:tblCellMar>
        </w:tblPrEx>
        <w:trPr>
          <w:trHeight w:val="516" w:hRule="atLeast"/>
          <w:jc w:val="center"/>
        </w:trPr>
        <w:tc>
          <w:tcPr>
            <w:tcW w:w="9968" w:type="dxa"/>
            <w:gridSpan w:val="5"/>
            <w:tcBorders>
              <w:top w:val="single" w:color="auto" w:sz="4" w:space="0"/>
              <w:left w:val="single" w:color="auto" w:sz="4" w:space="0"/>
              <w:bottom w:val="single" w:color="auto" w:sz="4" w:space="0"/>
              <w:right w:val="single" w:color="auto" w:sz="4" w:space="0"/>
            </w:tcBorders>
            <w:noWrap/>
            <w:vAlign w:val="center"/>
          </w:tcPr>
          <w:p w14:paraId="62C6A5CF">
            <w:pPr>
              <w:widowControl/>
              <w:spacing w:line="0" w:lineRule="atLeast"/>
              <w:ind w:firstLine="560" w:firstLineChars="200"/>
              <w:jc w:val="left"/>
              <w:rPr>
                <w:rFonts w:hint="default" w:ascii="仿宋_GB2312" w:hAnsi="仿宋_GB2312" w:eastAsia="仿宋_GB2312" w:cs="仿宋_GB2312"/>
                <w:kern w:val="0"/>
                <w:sz w:val="28"/>
                <w:szCs w:val="28"/>
                <w:highlight w:val="none"/>
                <w:lang w:val="en-US"/>
              </w:rPr>
            </w:pPr>
            <w:r>
              <w:rPr>
                <w:rFonts w:hint="eastAsia" w:ascii="黑体" w:hAnsi="黑体" w:eastAsia="黑体" w:cs="黑体"/>
                <w:kern w:val="0"/>
                <w:sz w:val="28"/>
                <w:szCs w:val="28"/>
                <w:highlight w:val="none"/>
                <w:lang w:val="en-US" w:eastAsia="zh-CN"/>
              </w:rPr>
              <w:t>资格审查结果：</w:t>
            </w:r>
            <w:r>
              <w:rPr>
                <w:rFonts w:hint="eastAsia" w:ascii="黑体" w:hAnsi="黑体" w:eastAsia="黑体" w:cs="黑体"/>
                <w:kern w:val="0"/>
                <w:sz w:val="28"/>
                <w:szCs w:val="28"/>
                <w:highlight w:val="none"/>
                <w:lang w:eastAsia="zh-CN"/>
              </w:rPr>
              <w:sym w:font="Wingdings 2" w:char="00A3"/>
            </w:r>
            <w:r>
              <w:rPr>
                <w:rFonts w:hint="eastAsia" w:ascii="黑体" w:hAnsi="黑体" w:eastAsia="黑体" w:cs="黑体"/>
                <w:kern w:val="0"/>
                <w:sz w:val="28"/>
                <w:szCs w:val="28"/>
                <w:highlight w:val="none"/>
                <w:lang w:val="en-US" w:eastAsia="zh-CN"/>
              </w:rPr>
              <w:t xml:space="preserve">合格   </w:t>
            </w:r>
            <w:r>
              <w:rPr>
                <w:rFonts w:hint="eastAsia" w:ascii="黑体" w:hAnsi="黑体" w:eastAsia="黑体" w:cs="黑体"/>
                <w:kern w:val="0"/>
                <w:sz w:val="28"/>
                <w:szCs w:val="28"/>
                <w:highlight w:val="none"/>
                <w:lang w:eastAsia="zh-CN"/>
              </w:rPr>
              <w:sym w:font="Wingdings 2" w:char="00A3"/>
            </w:r>
            <w:r>
              <w:rPr>
                <w:rFonts w:hint="eastAsia" w:ascii="黑体" w:hAnsi="黑体" w:eastAsia="黑体" w:cs="黑体"/>
                <w:kern w:val="0"/>
                <w:sz w:val="28"/>
                <w:szCs w:val="28"/>
                <w:highlight w:val="none"/>
                <w:lang w:val="en-US" w:eastAsia="zh-CN"/>
              </w:rPr>
              <w:t>不合格          审核</w:t>
            </w:r>
            <w:r>
              <w:rPr>
                <w:rFonts w:hint="eastAsia" w:ascii="黑体" w:hAnsi="黑体" w:eastAsia="黑体" w:cs="黑体"/>
                <w:kern w:val="0"/>
                <w:sz w:val="28"/>
                <w:szCs w:val="28"/>
                <w:highlight w:val="none"/>
              </w:rPr>
              <w:t>人员签名：</w:t>
            </w:r>
          </w:p>
        </w:tc>
      </w:tr>
    </w:tbl>
    <w:p w14:paraId="4BA57E6E">
      <w:pPr>
        <w:pStyle w:val="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sz w:val="32"/>
          <w:szCs w:val="32"/>
          <w:lang w:val="en-US" w:eastAsia="zh-CN"/>
        </w:rPr>
        <w:t>本清单需考生自行打印后贴在档案袋上，档案袋自行准备。</w:t>
      </w:r>
      <w:bookmarkStart w:id="0" w:name="_GoBack"/>
      <w:bookmarkEnd w:id="0"/>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E3FA73-C722-4060-9D8E-40C3CC39DC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embedRegular r:id="rId2" w:fontKey="{C830D051-9838-4533-996F-FF4272464095}"/>
  </w:font>
  <w:font w:name="仿宋_GB2312">
    <w:panose1 w:val="02010609030101010101"/>
    <w:charset w:val="86"/>
    <w:family w:val="auto"/>
    <w:pitch w:val="default"/>
    <w:sig w:usb0="00000001" w:usb1="080E0000" w:usb2="00000000" w:usb3="00000000" w:csb0="00040000" w:csb1="00000000"/>
    <w:embedRegular r:id="rId3" w:fontKey="{0674E50A-A424-4D8E-8C31-87DDE7C213D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210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F699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8F6993">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yNDUyZDFhYzMzMzIyNmE4ZWRhYWM4ZmZhMDExOTgifQ=="/>
  </w:docVars>
  <w:rsids>
    <w:rsidRoot w:val="00000000"/>
    <w:rsid w:val="064E6EC7"/>
    <w:rsid w:val="0781507A"/>
    <w:rsid w:val="09C3759B"/>
    <w:rsid w:val="0CED5A8A"/>
    <w:rsid w:val="0EA02EA1"/>
    <w:rsid w:val="0EBF4813"/>
    <w:rsid w:val="0F583E3E"/>
    <w:rsid w:val="0F782071"/>
    <w:rsid w:val="0FDF4796"/>
    <w:rsid w:val="16CF520C"/>
    <w:rsid w:val="17326720"/>
    <w:rsid w:val="17E81943"/>
    <w:rsid w:val="1C026383"/>
    <w:rsid w:val="22497ADD"/>
    <w:rsid w:val="22704CA9"/>
    <w:rsid w:val="279052D8"/>
    <w:rsid w:val="27D42E6C"/>
    <w:rsid w:val="27E14E77"/>
    <w:rsid w:val="32D378E7"/>
    <w:rsid w:val="35215623"/>
    <w:rsid w:val="3594740A"/>
    <w:rsid w:val="3EED47C8"/>
    <w:rsid w:val="469B2450"/>
    <w:rsid w:val="4E4D0DDF"/>
    <w:rsid w:val="4F12421F"/>
    <w:rsid w:val="54D06E11"/>
    <w:rsid w:val="573E39BB"/>
    <w:rsid w:val="61B41449"/>
    <w:rsid w:val="62130EBB"/>
    <w:rsid w:val="67D16185"/>
    <w:rsid w:val="67F2767B"/>
    <w:rsid w:val="682B121B"/>
    <w:rsid w:val="68CF0917"/>
    <w:rsid w:val="68FB091E"/>
    <w:rsid w:val="69BD4C13"/>
    <w:rsid w:val="6E0957B9"/>
    <w:rsid w:val="6E7A1325"/>
    <w:rsid w:val="6F1857C9"/>
    <w:rsid w:val="70F3512E"/>
    <w:rsid w:val="711D0074"/>
    <w:rsid w:val="7E084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autoRedefine/>
    <w:qFormat/>
    <w:uiPriority w:val="0"/>
    <w:pPr>
      <w:keepNext/>
      <w:keepLines/>
      <w:widowControl w:val="0"/>
      <w:spacing w:line="440" w:lineRule="exact"/>
      <w:outlineLvl w:val="1"/>
    </w:pPr>
    <w:rPr>
      <w:rFonts w:ascii="Calibri Light" w:hAnsi="Calibri Light" w:eastAsia="华文宋体" w:cs="Times New Roman"/>
      <w:b/>
      <w:bCs/>
      <w:sz w:val="28"/>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table of authorities"/>
    <w:basedOn w:val="1"/>
    <w:next w:val="1"/>
    <w:autoRedefine/>
    <w:qFormat/>
    <w:uiPriority w:val="0"/>
    <w:pPr>
      <w:ind w:left="420" w:leftChars="200"/>
    </w:pPr>
    <w:rPr>
      <w:rFonts w:hint="eastAsia" w:ascii="Times New Roman" w:hAnsi="Times New Roman" w:eastAsia="宋体" w:cs="Times New Roman"/>
      <w:sz w:val="24"/>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qFormat/>
    <w:uiPriority w:val="0"/>
    <w:pPr>
      <w:spacing w:before="100" w:beforeAutospacing="1" w:after="100" w:afterAutospacing="1"/>
      <w:jc w:val="left"/>
    </w:pPr>
    <w:rPr>
      <w:rFonts w:cs="Times New Roman"/>
      <w:kern w:val="0"/>
      <w:sz w:val="24"/>
    </w:r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765</Words>
  <Characters>783</Characters>
  <Lines>0</Lines>
  <Paragraphs>0</Paragraphs>
  <TotalTime>9</TotalTime>
  <ScaleCrop>false</ScaleCrop>
  <LinksUpToDate>false</LinksUpToDate>
  <CharactersWithSpaces>973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2023-04-12T08:17:00Z</dcterms:created>
  <dc:creator>Administrator</dc:creator>
  <cp:lastModifiedBy>春暖花香</cp:lastModifiedBy>
  <dcterms:modified xsi:type="dcterms:W3CDTF">2025-06-06T03:58:52Z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F3D386FE65A240BBAE59853932BBE37A_13</vt:lpwstr>
  </property>
  <property fmtid="{D5CDD505-2E9C-101B-9397-08002B2CF9AE}" pid="4" name="KSOTemplateDocerSaveRecord">
    <vt:lpwstr>eyJoZGlkIjoiZWViODZjNTdlMmI4ZmVhOTJiYzI1YWM1MzczZTcxZjAiLCJ1c2VySWQiOiIzMjc1NTEzOTcifQ==</vt:lpwstr>
  </property>
</Properties>
</file>