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pStyle w:val="3"/>
        <w:widowControl/>
        <w:wordWrap w:val="0"/>
        <w:spacing w:beforeAutospacing="0" w:afterAutospacing="0" w:line="5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</w:rPr>
        <w:t>湄潭县机关事务中心2024年公开选调</w:t>
      </w:r>
    </w:p>
    <w:p>
      <w:pPr>
        <w:pStyle w:val="3"/>
        <w:widowControl/>
        <w:wordWrap w:val="0"/>
        <w:spacing w:beforeAutospacing="0" w:afterAutospacing="0" w:line="5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</w:rPr>
        <w:t>事业单位人员报名表</w:t>
      </w:r>
    </w:p>
    <w:p>
      <w:pPr>
        <w:widowControl/>
        <w:snapToGrid w:val="0"/>
        <w:rPr>
          <w:rFonts w:ascii="楷体_GB2312" w:hAnsi="华文中宋" w:eastAsia="楷体_GB2312"/>
          <w:sz w:val="28"/>
          <w:szCs w:val="28"/>
        </w:rPr>
      </w:pPr>
      <w:r>
        <w:rPr>
          <w:rFonts w:hint="eastAsia" w:ascii="黑体" w:hAnsi="黑体" w:eastAsia="黑体"/>
          <w:sz w:val="24"/>
        </w:rPr>
        <w:t>报名岗位：</w:t>
      </w:r>
    </w:p>
    <w:tbl>
      <w:tblPr>
        <w:tblStyle w:val="8"/>
        <w:tblW w:w="94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385"/>
        <w:gridCol w:w="695"/>
        <w:gridCol w:w="360"/>
        <w:gridCol w:w="729"/>
        <w:gridCol w:w="451"/>
        <w:gridCol w:w="78"/>
        <w:gridCol w:w="596"/>
        <w:gridCol w:w="669"/>
        <w:gridCol w:w="1508"/>
        <w:gridCol w:w="19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近期1寸照片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号  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学  历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现工作单位及职务职级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560" w:firstLineChars="20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近三年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年度考核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2021年度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560" w:firstLineChars="20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2022年度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560" w:firstLineChars="20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2023年度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560" w:firstLineChars="20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家庭主要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280" w:firstLineChars="10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80" w:firstLineChars="10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5180" w:firstLineChars="185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签名：__________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所在单位及主管部门党委（党组）意见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napToGrid w:val="0"/>
              <w:ind w:firstLine="5460" w:firstLineChars="195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（盖章）</w:t>
            </w:r>
          </w:p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选调单位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资格审查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180" w:firstLineChars="185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180" w:firstLineChars="185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审核人签名：</w:t>
            </w:r>
          </w:p>
          <w:p>
            <w:pPr>
              <w:widowControl/>
              <w:snapToGrid w:val="0"/>
              <w:ind w:firstLine="1680" w:firstLineChars="60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此表一式两份，双面打印。</w:t>
            </w:r>
          </w:p>
        </w:tc>
      </w:tr>
    </w:tbl>
    <w:p>
      <w:pPr>
        <w:pStyle w:val="2"/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NTUwMTg2N2JmYTQwMjU1MDc5MDc5YTE2MTc2ZjcifQ=="/>
  </w:docVars>
  <w:rsids>
    <w:rsidRoot w:val="006C1A5B"/>
    <w:rsid w:val="00652037"/>
    <w:rsid w:val="006C1A5B"/>
    <w:rsid w:val="00AA56E9"/>
    <w:rsid w:val="00C80161"/>
    <w:rsid w:val="05397CD2"/>
    <w:rsid w:val="069462D5"/>
    <w:rsid w:val="07B0770E"/>
    <w:rsid w:val="09CA188C"/>
    <w:rsid w:val="0C7F4440"/>
    <w:rsid w:val="0EBC1A6D"/>
    <w:rsid w:val="0F4931E4"/>
    <w:rsid w:val="14266336"/>
    <w:rsid w:val="14345F04"/>
    <w:rsid w:val="175C039C"/>
    <w:rsid w:val="19D96F98"/>
    <w:rsid w:val="1BA2557F"/>
    <w:rsid w:val="1CD200FE"/>
    <w:rsid w:val="1E2542B4"/>
    <w:rsid w:val="1FF7663E"/>
    <w:rsid w:val="23BA1BE8"/>
    <w:rsid w:val="252E17BB"/>
    <w:rsid w:val="29D54AC7"/>
    <w:rsid w:val="2AF04449"/>
    <w:rsid w:val="2B0460B4"/>
    <w:rsid w:val="2BDDF177"/>
    <w:rsid w:val="2D8D5C78"/>
    <w:rsid w:val="3107211C"/>
    <w:rsid w:val="31230306"/>
    <w:rsid w:val="373C0E78"/>
    <w:rsid w:val="3C612B0B"/>
    <w:rsid w:val="3CB25409"/>
    <w:rsid w:val="3E7E7642"/>
    <w:rsid w:val="41E8035C"/>
    <w:rsid w:val="468C74F4"/>
    <w:rsid w:val="47016A75"/>
    <w:rsid w:val="4C807738"/>
    <w:rsid w:val="4E01203E"/>
    <w:rsid w:val="4E942F5B"/>
    <w:rsid w:val="56F301A7"/>
    <w:rsid w:val="5721432D"/>
    <w:rsid w:val="5A662301"/>
    <w:rsid w:val="5A7A435B"/>
    <w:rsid w:val="5C907C2F"/>
    <w:rsid w:val="5E5D3E5D"/>
    <w:rsid w:val="60E20E12"/>
    <w:rsid w:val="614E14C8"/>
    <w:rsid w:val="6A4F6121"/>
    <w:rsid w:val="6BFFFB00"/>
    <w:rsid w:val="6C350581"/>
    <w:rsid w:val="6E0A419F"/>
    <w:rsid w:val="6E721EAC"/>
    <w:rsid w:val="70523C5B"/>
    <w:rsid w:val="71CA00B4"/>
    <w:rsid w:val="72D134DE"/>
    <w:rsid w:val="767B0330"/>
    <w:rsid w:val="7AA638E3"/>
    <w:rsid w:val="7C1C027D"/>
    <w:rsid w:val="7D8C697F"/>
    <w:rsid w:val="C1DDEDED"/>
    <w:rsid w:val="FF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湄潭县人武部</Company>
  <Pages>2</Pages>
  <Words>2619</Words>
  <Characters>2763</Characters>
  <Lines>22</Lines>
  <Paragraphs>6</Paragraphs>
  <TotalTime>2</TotalTime>
  <ScaleCrop>false</ScaleCrop>
  <LinksUpToDate>false</LinksUpToDate>
  <CharactersWithSpaces>2960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2024-07-05T00:16:00Z</dcterms:created>
  <dc:creator>Administrator</dc:creator>
  <cp:lastModifiedBy>Summer的蓝颜色</cp:lastModifiedBy>
  <cp:lastPrinted>2024-07-06T09:16:00Z</cp:lastPrinted>
  <dcterms:modified xsi:type="dcterms:W3CDTF">2024-07-09T09:11:20Z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3B0B32E3192B491AB9BD945CE702363D_13</vt:lpwstr>
  </property>
</Properties>
</file>