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right="68"/>
        <w:rPr>
          <w:rFonts w:ascii="黑体" w:hAnsi="黑体" w:eastAsia="黑体" w:cs="黑体"/>
          <w:snapToGrid w:val="0"/>
          <w:color w:val="000000"/>
          <w:spacing w:val="11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1"/>
          <w:kern w:val="0"/>
          <w:sz w:val="32"/>
          <w:szCs w:val="32"/>
          <w:lang w:eastAsia="zh-CN"/>
        </w:rPr>
        <w:t>附件1</w:t>
      </w:r>
    </w:p>
    <w:p>
      <w:pPr>
        <w:pStyle w:val="2"/>
        <w:spacing w:line="580" w:lineRule="exact"/>
        <w:ind w:right="68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11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1"/>
          <w:kern w:val="0"/>
          <w:sz w:val="40"/>
          <w:szCs w:val="40"/>
          <w:lang w:eastAsia="zh-CN"/>
        </w:rPr>
        <w:t>湄潭县机关事务中心选调工作人员职位表</w:t>
      </w:r>
      <w:bookmarkEnd w:id="0"/>
    </w:p>
    <w:tbl>
      <w:tblPr>
        <w:tblStyle w:val="5"/>
        <w:tblW w:w="12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744"/>
        <w:gridCol w:w="2131"/>
        <w:gridCol w:w="995"/>
        <w:gridCol w:w="2347"/>
        <w:gridCol w:w="3597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>职位代码（名称）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347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597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>职位要求</w:t>
            </w:r>
          </w:p>
        </w:tc>
        <w:tc>
          <w:tcPr>
            <w:tcW w:w="1115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68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湄潭县机关事务中心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S01（工作人员）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347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45周岁以下</w:t>
            </w:r>
          </w:p>
        </w:tc>
        <w:tc>
          <w:tcPr>
            <w:tcW w:w="3597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须担任专武干事满1年以上</w:t>
            </w:r>
          </w:p>
        </w:tc>
        <w:tc>
          <w:tcPr>
            <w:tcW w:w="1115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S02（工作人员）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347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40周岁以下</w:t>
            </w:r>
          </w:p>
        </w:tc>
        <w:tc>
          <w:tcPr>
            <w:tcW w:w="3597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  <w:t>定向本县历年已由政府安排工作的退役士兵</w:t>
            </w:r>
          </w:p>
        </w:tc>
        <w:tc>
          <w:tcPr>
            <w:tcW w:w="1115" w:type="dxa"/>
            <w:vAlign w:val="center"/>
          </w:tcPr>
          <w:p>
            <w:pPr>
              <w:pStyle w:val="2"/>
              <w:spacing w:line="580" w:lineRule="exact"/>
              <w:ind w:right="68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2"/>
                <w:szCs w:val="22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NTUwMTg2N2JmYTQwMjU1MDc5MDc5YTE2MTc2ZjcifQ=="/>
  </w:docVars>
  <w:rsids>
    <w:rsidRoot w:val="36E27200"/>
    <w:rsid w:val="36E2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2024-07-09T09:07:00Z</dcterms:created>
  <dc:creator>Summer的蓝颜色</dc:creator>
  <cp:lastModifiedBy>Summer的蓝颜色</cp:lastModifiedBy>
  <dcterms:modified xsi:type="dcterms:W3CDTF">2024-07-09T09:08:16Z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CAF2E77AA7244E1EA7013BE88433401D_11</vt:lpwstr>
  </property>
</Properties>
</file>