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贵安新区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年公开招聘事业单位工作人员面试人员名单</w:t>
      </w:r>
    </w:p>
    <w:bookmarkEnd w:id="0"/>
    <w:tbl>
      <w:tblPr>
        <w:tblStyle w:val="3"/>
        <w:tblW w:w="85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95"/>
        <w:gridCol w:w="1599"/>
        <w:gridCol w:w="3293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龙青霖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1152019803810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田慧兰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1152019804312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磊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1152019803025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1152019803419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蒯  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1152019800922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彭迎春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1152019802428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李胜超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1152019804803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冯潇妤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1152019804713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楠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1152019804519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贵安新区大数据发展服务中心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惠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1152019801115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贵安新区统筹城乡发展服务中心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谌洪霞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1152019801923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贵安新区统筹城乡发展服务中心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翔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1152019802110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贵安新区统筹城乡发展服务中心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梅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1152019805516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贵安新区统筹城乡发展服务中心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彬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1152019801501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贵安新区统筹城乡发展服务中心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饶杰明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1152019800924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贵安新区统筹城乡发展服务中心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姚名凯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1152019801206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1152019800410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谢明甫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1152019803802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1152019802513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湖潮乡党务政务综合服务中心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黄馨瑶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1152019800626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湖潮乡党务政务综合服务中心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曾凡松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1152019805525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湖潮乡党务政务综合服务中心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1152019803310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徐园园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1152019804026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爽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1152019805817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1152019801706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1152019801020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湖潮乡汪官水库管理所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张善同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1152019805925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湖潮乡汪官水库管理所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1152019801101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湖潮乡汪官水库管理所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豆思雨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1152019802027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曹玉梅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1152019800902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卢佳敏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1152019805730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珊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1152019801626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周润泽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1152019800828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王若梅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1152019805320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莫育盆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1152019806011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1152019800823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田江霞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1152019801118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马场镇农业综合服务中心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肖昌丽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1152019805027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刘厚勤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1152019804930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张文天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1152019802522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马场镇村镇建设服务中心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何永兴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1152019804709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马场镇克酬水库工程管理所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1152019800607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马场镇克酬水库工程管理所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兵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1152019802012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马场镇克酬水库工程管理所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20112000901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1152019803917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高峰镇综治服务中心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20112001001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1152019805122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高峰镇综治服务中心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20112001001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文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1152019805218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高峰镇综治服务中心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20112001001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jlkYmE4OTI0MzM2YTMzNTdhN2UwZmZmYzY2ZjQifQ=="/>
  </w:docVars>
  <w:rsids>
    <w:rsidRoot w:val="7DBF06AF"/>
    <w:rsid w:val="7DB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2024-05-17T09:10:00Z</dcterms:created>
  <dc:creator>吴采燕</dc:creator>
  <cp:lastModifiedBy>吴采燕</cp:lastModifiedBy>
  <dcterms:modified xsi:type="dcterms:W3CDTF">2024-05-17T09:10:48Z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EFE83E02D0EC49A7B399B66837A638B6_11</vt:lpwstr>
  </property>
</Properties>
</file>