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4" w:lineRule="auto"/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晴隆县公开</w:t>
      </w: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招聘专职人民调解员报名表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63" w:afterLines="20" w:line="560" w:lineRule="exact"/>
        <w:ind w:firstLine="240" w:firstLineChars="100"/>
        <w:jc w:val="both"/>
        <w:textAlignment w:val="top"/>
        <w:outlineLvl w:val="9"/>
        <w:rPr>
          <w:rStyle w:val="8"/>
          <w:rFonts w:hint="eastAsia" w:ascii="仿宋_GB2312" w:hAnsi="仿宋_GB2312" w:eastAsia="仿宋_GB2312" w:cs="仿宋_GB2312"/>
          <w:sz w:val="24"/>
          <w:szCs w:val="24"/>
          <w:lang w:bidi="ar"/>
        </w:rPr>
      </w:pPr>
      <w:r>
        <w:rPr>
          <w:rStyle w:val="8"/>
          <w:rFonts w:hint="eastAsia" w:ascii="仿宋_GB2312" w:hAnsi="仿宋_GB2312" w:eastAsia="仿宋_GB2312" w:cs="仿宋_GB2312"/>
          <w:sz w:val="24"/>
          <w:szCs w:val="24"/>
          <w:lang w:bidi="ar"/>
        </w:rPr>
        <w:t xml:space="preserve">报名序号：                  </w:t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bidi="ar"/>
        </w:rPr>
        <w:t xml:space="preserve">   报名时间：      年   月   日</w:t>
      </w:r>
    </w:p>
    <w:tbl>
      <w:tblPr>
        <w:tblStyle w:val="5"/>
        <w:tblW w:w="89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917"/>
        <w:gridCol w:w="517"/>
        <w:gridCol w:w="172"/>
        <w:gridCol w:w="504"/>
        <w:gridCol w:w="561"/>
        <w:gridCol w:w="751"/>
        <w:gridCol w:w="5"/>
        <w:gridCol w:w="584"/>
        <w:gridCol w:w="813"/>
        <w:gridCol w:w="517"/>
        <w:gridCol w:w="783"/>
        <w:gridCol w:w="18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民族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学  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婚  否</w:t>
            </w:r>
          </w:p>
        </w:tc>
        <w:tc>
          <w:tcPr>
            <w:tcW w:w="1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both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ab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家庭住址</w:t>
            </w:r>
          </w:p>
        </w:tc>
        <w:tc>
          <w:tcPr>
            <w:tcW w:w="45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学 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经 历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ind w:left="0" w:leftChars="0" w:firstLine="0" w:firstLineChars="0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奖惩情况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800" w:firstLineChars="2000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司法局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审批意见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  <w:t>（盖章）　　　  年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  <w:t xml:space="preserve"> 月　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560" w:firstLineChars="190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诚信承诺书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FFFF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FFFF"/>
                <w:kern w:val="0"/>
                <w:sz w:val="24"/>
                <w:szCs w:val="24"/>
                <w:lang w:bidi="ar"/>
              </w:rPr>
              <w:t xml:space="preserve">-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本人承诺：本表所填信息全部属实，并对填报信息的真实性、准确性负责。如有伪造相关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证件、材料骗取考试资格的，本人愿意承担由此造成的被取消报考资格等一切后果。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3840" w:firstLineChars="160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本人确认签字：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720" w:firstLineChars="280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44" w:rightChars="21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注：毕业院校和所学专业填最高学历的院校和专业。</w:t>
      </w:r>
    </w:p>
    <w:p/>
    <w:sectPr>
      <w:footerReference r:id="rId3" w:type="default"/>
      <w:footerReference r:id="rId4" w:type="even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2770505</wp:posOffset>
              </wp:positionH>
              <wp:positionV relativeFrom="paragraph">
                <wp:posOffset>-111125</wp:posOffset>
              </wp:positionV>
              <wp:extent cx="1828800" cy="2425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2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15pt;margin-top:-8.75pt;height:19.1pt;width:144pt;mso-position-horizontal-relative:margin;mso-wrap-style:none;z-index:251659264;mso-width-relative:page;mso-height-relative:page;" filled="f" stroked="f" coordsize="21600,21600" o:gfxdata="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ckrbh2AAAAAoBAAAPAAAAAAAAAAEAIAAAACIAAABkcnMv&#10;ZG93bnJldi54bWxQSwECFAAUAAAACACHTuJAPcag0coBAACH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DE1NWY2MzQ4ZjM4NjA0MGVjMTAxYTI2ZmQxY2IifQ=="/>
  </w:docVars>
  <w:rsids>
    <w:rsidRoot w:val="132F6754"/>
    <w:rsid w:val="12112EB5"/>
    <w:rsid w:val="132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2020-01-10T08:59:00Z</dcterms:created>
  <dc:creator>Administrator</dc:creator>
  <cp:lastModifiedBy>清风</cp:lastModifiedBy>
  <dcterms:modified xsi:type="dcterms:W3CDTF">2024-04-09T06:50:17Z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50AC7BFC99D044B088466DD3E5CB825F_12</vt:lpwstr>
  </property>
</Properties>
</file>