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>贵州省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eastAsia="zh-CN"/>
        </w:rPr>
        <w:t>全省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>事业单位公开招聘笔试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报名信息表</w:t>
      </w:r>
    </w:p>
    <w:tbl>
      <w:tblPr>
        <w:tblStyle w:val="4"/>
        <w:tblpPr w:leftFromText="180" w:rightFromText="180" w:vertAnchor="text" w:horzAnchor="margin" w:tblpY="437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531"/>
        <w:gridCol w:w="161"/>
        <w:gridCol w:w="177"/>
        <w:gridCol w:w="376"/>
        <w:gridCol w:w="215"/>
        <w:gridCol w:w="241"/>
        <w:gridCol w:w="78"/>
        <w:gridCol w:w="261"/>
        <w:gridCol w:w="176"/>
        <w:gridCol w:w="103"/>
        <w:gridCol w:w="353"/>
        <w:gridCol w:w="170"/>
        <w:gridCol w:w="124"/>
        <w:gridCol w:w="68"/>
        <w:gridCol w:w="531"/>
        <w:gridCol w:w="115"/>
        <w:gridCol w:w="95"/>
        <w:gridCol w:w="145"/>
        <w:gridCol w:w="349"/>
        <w:gridCol w:w="32"/>
        <w:gridCol w:w="101"/>
        <w:gridCol w:w="462"/>
        <w:gridCol w:w="78"/>
        <w:gridCol w:w="613"/>
        <w:gridCol w:w="25"/>
        <w:gridCol w:w="362"/>
        <w:gridCol w:w="75"/>
        <w:gridCol w:w="99"/>
        <w:gridCol w:w="126"/>
        <w:gridCol w:w="62"/>
        <w:gridCol w:w="198"/>
        <w:gridCol w:w="348"/>
        <w:gridCol w:w="13"/>
        <w:gridCol w:w="52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8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5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7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7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2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7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7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2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52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726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92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0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3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6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67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4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39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95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54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24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30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6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2678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671" w:type="dxa"/>
            <w:gridSpan w:val="1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6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6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11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3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03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3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基层事业单位工作年限</w:t>
            </w:r>
          </w:p>
        </w:tc>
        <w:tc>
          <w:tcPr>
            <w:tcW w:w="2568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847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504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7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是否申请免收考试费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40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符合的免收考试费条件类型</w:t>
            </w:r>
          </w:p>
        </w:tc>
        <w:tc>
          <w:tcPr>
            <w:tcW w:w="2378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0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160" w:type="dxa"/>
            <w:gridSpan w:val="3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160" w:type="dxa"/>
            <w:gridSpan w:val="3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375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319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2024年 月  日（盖章）</w:t>
            </w:r>
          </w:p>
        </w:tc>
        <w:tc>
          <w:tcPr>
            <w:tcW w:w="71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521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2024年 月  日（盖章）</w:t>
            </w:r>
          </w:p>
        </w:tc>
        <w:tc>
          <w:tcPr>
            <w:tcW w:w="74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316" w:type="dxa"/>
            <w:gridSpan w:val="5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2024年 月  日（盖章）</w:t>
            </w:r>
          </w:p>
        </w:tc>
      </w:tr>
    </w:tbl>
    <w:p>
      <w:pPr>
        <w:rPr>
          <w:rFonts w:hint="eastAsia" w:ascii="黑体" w:hAnsi="黑体" w:eastAsia="黑体" w:cs="黑体"/>
          <w:bCs/>
          <w:sz w:val="32"/>
          <w:szCs w:val="32"/>
          <w:highlight w:val="none"/>
        </w:rPr>
        <w:sectPr>
          <w:footerReference r:id="rId3" w:type="default"/>
          <w:pgSz w:w="11907" w:h="16840"/>
          <w:pgMar w:top="2098" w:right="1474" w:bottom="1984" w:left="1587" w:header="851" w:footer="992" w:gutter="0"/>
          <w:pgNumType w:fmt="numberInDash" w:start="19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报名序号：</w:t>
      </w:r>
      <w:bookmarkStart w:id="0" w:name="_GoBack"/>
      <w:bookmarkEnd w:id="0"/>
    </w:p>
    <w:p/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default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446E7440"/>
    <w:rsid w:val="09307D4F"/>
    <w:rsid w:val="446E7440"/>
    <w:rsid w:val="6877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2024-01-31T08:49:00Z</dcterms:created>
  <dc:creator>元皓有话说</dc:creator>
  <cp:lastModifiedBy>王嘉欢办公</cp:lastModifiedBy>
  <dcterms:modified xsi:type="dcterms:W3CDTF">2024-02-02T01:13:20Z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6021A731765B4F3F9DD2CE9582ED385E_11</vt:lpwstr>
  </property>
</Properties>
</file>