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8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8"/>
          <w:kern w:val="2"/>
          <w:sz w:val="44"/>
          <w:szCs w:val="44"/>
          <w:lang w:val="en-US" w:eastAsia="zh-CN"/>
        </w:rPr>
        <w:t>镇宁自治县2023年面向社会公开招聘城市社区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8"/>
          <w:kern w:val="2"/>
          <w:sz w:val="44"/>
          <w:szCs w:val="44"/>
          <w:lang w:val="en-US" w:eastAsia="zh-CN"/>
        </w:rPr>
        <w:t>工作者报考人员诚信承诺书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，自愿报考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代码及名称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位代码及名称），我已仔细阅读《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镇宁自治县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城市社区工作者简章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镇宁自治县2023年面向社会公开招聘城市社区工作者岗位一览表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一、自觉遵守公开招聘工作的有关政策。遵守考试纪律，服从考试安排，不作弊或协助他人作弊。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二、真实、准确地填写并提供本人个人信息、证明资料、证件等相关材料以及有效的手机号码等联系方式。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三、不弄虚作假。不伪造、不使用假材料。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四、本人保证符合招聘公告中要求的资格条件。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五、认真对待每一个招聘环节，完成相应的程序，不无故放弃或中断。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六、本人知悉且严格遵守相关疫情防控要求，并将积极配合有关单位（部门）做好相关疫情防控工作。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若本人有违反诚信报考承诺的行为，愿意接受相应处理。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时  间：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ZmFjYjM3Y2MzYWZlZDhiNGMwM2VkMjE2MjFmYjIifQ=="/>
  </w:docVars>
  <w:rsids>
    <w:rsidRoot w:val="71FE09DD"/>
    <w:rsid w:val="71FE0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396</Characters>
  <Lines>0</Lines>
  <Paragraphs>0</Paragraphs>
  <TotalTime>0</TotalTime>
  <ScaleCrop>false</ScaleCrop>
  <LinksUpToDate>false</LinksUpToDate>
  <CharactersWithSpaces>516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2023-04-20T03:29:00Z</dcterms:created>
  <dc:creator>Double</dc:creator>
  <cp:lastModifiedBy>Double</cp:lastModifiedBy>
  <dcterms:modified xsi:type="dcterms:W3CDTF">2023-04-20T03:30:04Z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A8173044A0C9452DA6598D48A0225750_11</vt:lpwstr>
  </property>
</Properties>
</file>