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eastAsia="方正小标宋简体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贵州省</w:t>
      </w:r>
      <w:r>
        <w:rPr>
          <w:rFonts w:eastAsia="方正小标宋简体"/>
          <w:sz w:val="44"/>
          <w:szCs w:val="44"/>
        </w:rPr>
        <w:t>干部档案任前联审登记表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1"/>
        <w:gridCol w:w="475"/>
        <w:gridCol w:w="634"/>
        <w:gridCol w:w="287"/>
        <w:gridCol w:w="188"/>
        <w:gridCol w:w="634"/>
        <w:gridCol w:w="633"/>
        <w:gridCol w:w="60"/>
        <w:gridCol w:w="1208"/>
        <w:gridCol w:w="792"/>
        <w:gridCol w:w="263"/>
        <w:gridCol w:w="867"/>
        <w:gridCol w:w="454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及职务</w:t>
            </w:r>
          </w:p>
        </w:tc>
        <w:tc>
          <w:tcPr>
            <w:tcW w:w="5542" w:type="dxa"/>
            <w:gridSpan w:val="7"/>
            <w:noWrap w:val="0"/>
            <w:vAlign w:val="center"/>
          </w:tcPr>
          <w:p>
            <w:pPr>
              <w:snapToGrid w:val="0"/>
              <w:spacing w:before="156" w:beforeLines="50" w:after="156" w:afterLines="50" w:line="32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9573" w:type="dxa"/>
            <w:gridSpan w:val="15"/>
            <w:noWrap w:val="0"/>
            <w:vAlign w:val="center"/>
          </w:tcPr>
          <w:p>
            <w:pPr>
              <w:snapToGrid w:val="0"/>
              <w:spacing w:before="156" w:beforeLines="50" w:after="156" w:afterLines="50" w:line="260" w:lineRule="exact"/>
              <w:jc w:val="center"/>
              <w:rPr>
                <w:rFonts w:hint="eastAsia" w:ascii="方正黑体简体" w:eastAsia="方正黑体简体"/>
                <w:spacing w:val="-2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重要信息审核情况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项  目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信息是否一致</w:t>
            </w:r>
          </w:p>
          <w:p>
            <w:pPr>
              <w:spacing w:line="280" w:lineRule="exact"/>
              <w:ind w:left="2" w:leftChars="-40" w:right="-147" w:rightChars="-46" w:hanging="130" w:hangingChars="62"/>
              <w:jc w:val="center"/>
              <w:rPr>
                <w:rFonts w:eastAsia="方正仿宋简体"/>
                <w:sz w:val="21"/>
                <w:szCs w:val="21"/>
              </w:rPr>
            </w:pPr>
            <w:r>
              <w:rPr>
                <w:rFonts w:eastAsia="方正仿宋简体"/>
                <w:sz w:val="21"/>
                <w:szCs w:val="21"/>
              </w:rPr>
              <w:t>（最新材料与依据材料）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是否涂改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是否认定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确认信息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  生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时  间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参加工作时间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时  间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19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10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 历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 位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教  育</w:t>
            </w: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及专业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1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教  育</w:t>
            </w:r>
          </w:p>
        </w:tc>
        <w:tc>
          <w:tcPr>
            <w:tcW w:w="18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及专业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民  族</w:t>
            </w: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籍贯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出生地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工作经历材料是否齐全</w:t>
            </w:r>
          </w:p>
        </w:tc>
        <w:tc>
          <w:tcPr>
            <w:tcW w:w="24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干部身份</w:t>
            </w:r>
          </w:p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是否存疑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级  别</w:t>
            </w:r>
          </w:p>
        </w:tc>
        <w:tc>
          <w:tcPr>
            <w:tcW w:w="243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任现职级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时  间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近三年年度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考核结果</w:t>
            </w:r>
          </w:p>
        </w:tc>
        <w:tc>
          <w:tcPr>
            <w:tcW w:w="791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是否受过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处分</w:t>
            </w:r>
          </w:p>
        </w:tc>
        <w:tc>
          <w:tcPr>
            <w:tcW w:w="791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主管单位党委</w:t>
            </w:r>
            <w:r>
              <w:rPr>
                <w:rFonts w:eastAsia="方正仿宋简体"/>
                <w:spacing w:val="-20"/>
                <w:sz w:val="28"/>
                <w:szCs w:val="28"/>
              </w:rPr>
              <w:t>（党组）</w:t>
            </w:r>
            <w:r>
              <w:rPr>
                <w:rFonts w:eastAsia="方正仿宋简体"/>
                <w:sz w:val="28"/>
                <w:szCs w:val="28"/>
              </w:rPr>
              <w:t>或</w:t>
            </w:r>
            <w:r>
              <w:rPr>
                <w:rFonts w:hint="eastAsia" w:eastAsia="方正仿宋简体"/>
                <w:sz w:val="28"/>
                <w:szCs w:val="28"/>
              </w:rPr>
              <w:t>地方</w:t>
            </w:r>
            <w:r>
              <w:rPr>
                <w:rFonts w:eastAsia="方正仿宋简体"/>
                <w:sz w:val="28"/>
                <w:szCs w:val="28"/>
              </w:rPr>
              <w:t>党委组织部审核情况及意见建议</w:t>
            </w:r>
          </w:p>
        </w:tc>
        <w:tc>
          <w:tcPr>
            <w:tcW w:w="5174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noWrap w:val="0"/>
            <w:vAlign w:val="top"/>
          </w:tcPr>
          <w:p>
            <w:pPr>
              <w:snapToGrid w:val="0"/>
              <w:spacing w:line="480" w:lineRule="exact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  <w:tc>
          <w:tcPr>
            <w:tcW w:w="3219" w:type="dxa"/>
            <w:gridSpan w:val="3"/>
            <w:noWrap w:val="0"/>
            <w:vAlign w:val="top"/>
          </w:tcPr>
          <w:p>
            <w:pPr>
              <w:snapToGrid w:val="0"/>
              <w:spacing w:line="480" w:lineRule="exact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noWrap w:val="0"/>
            <w:vAlign w:val="top"/>
          </w:tcPr>
          <w:p>
            <w:pPr>
              <w:spacing w:line="500" w:lineRule="exact"/>
              <w:ind w:right="1027" w:rightChars="321" w:firstLine="56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审核人签字：             负责人签字：   </w:t>
            </w:r>
          </w:p>
          <w:p>
            <w:pPr>
              <w:snapToGrid w:val="0"/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snapToGrid w:val="0"/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18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干部选任机构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预审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情况及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5174" w:type="dxa"/>
            <w:gridSpan w:val="10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noWrap w:val="0"/>
            <w:vAlign w:val="center"/>
          </w:tcPr>
          <w:p>
            <w:pPr>
              <w:spacing w:line="640" w:lineRule="exact"/>
              <w:ind w:right="1027" w:rightChars="321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pacing w:line="640" w:lineRule="exact"/>
              <w:ind w:right="1027" w:rightChars="321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noWrap w:val="0"/>
            <w:vAlign w:val="center"/>
          </w:tcPr>
          <w:p>
            <w:pPr>
              <w:spacing w:line="560" w:lineRule="exact"/>
              <w:ind w:right="1027" w:rightChars="321" w:firstLine="56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审核人签字：             负责人签字：   </w:t>
            </w:r>
          </w:p>
          <w:p>
            <w:pPr>
              <w:spacing w:line="640" w:lineRule="exact"/>
              <w:ind w:right="1027" w:rightChars="321" w:firstLine="56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18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考察组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情况及</w:t>
            </w:r>
          </w:p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5174" w:type="dxa"/>
            <w:gridSpan w:val="10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noWrap w:val="0"/>
            <w:vAlign w:val="center"/>
          </w:tcPr>
          <w:p>
            <w:pPr>
              <w:spacing w:line="640" w:lineRule="exact"/>
              <w:ind w:right="1027" w:rightChars="321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spacing w:line="640" w:lineRule="exact"/>
              <w:ind w:right="1027" w:rightChars="321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noWrap w:val="0"/>
            <w:vAlign w:val="center"/>
          </w:tcPr>
          <w:p>
            <w:pPr>
              <w:spacing w:line="560" w:lineRule="exact"/>
              <w:ind w:right="1027" w:rightChars="321" w:firstLine="56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审核人签字：             组长签字：   </w:t>
            </w:r>
          </w:p>
          <w:p>
            <w:pPr>
              <w:spacing w:line="640" w:lineRule="exact"/>
              <w:ind w:right="1027" w:rightChars="321" w:firstLine="56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18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干部选任机构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复核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情况及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意见</w:t>
            </w:r>
          </w:p>
        </w:tc>
        <w:tc>
          <w:tcPr>
            <w:tcW w:w="5174" w:type="dxa"/>
            <w:gridSpan w:val="10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审核发现的问题</w:t>
            </w:r>
          </w:p>
        </w:tc>
        <w:tc>
          <w:tcPr>
            <w:tcW w:w="321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>处理意见建议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174" w:type="dxa"/>
            <w:gridSpan w:val="10"/>
            <w:noWrap w:val="0"/>
            <w:vAlign w:val="center"/>
          </w:tcPr>
          <w:p>
            <w:pPr>
              <w:spacing w:line="640" w:lineRule="exact"/>
              <w:ind w:right="1027" w:rightChars="321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jc w:val="left"/>
              <w:rPr>
                <w:rFonts w:eastAsia="方正仿宋简体"/>
                <w:spacing w:val="-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18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393" w:type="dxa"/>
            <w:gridSpan w:val="13"/>
            <w:noWrap w:val="0"/>
            <w:vAlign w:val="center"/>
          </w:tcPr>
          <w:p>
            <w:pPr>
              <w:spacing w:line="560" w:lineRule="exact"/>
              <w:ind w:right="1027" w:rightChars="321" w:firstLine="56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审核人签字：             负责人签字：   </w:t>
            </w:r>
          </w:p>
          <w:p>
            <w:pPr>
              <w:spacing w:line="640" w:lineRule="exact"/>
              <w:ind w:right="1027" w:rightChars="321" w:firstLine="560" w:firstLineChars="200"/>
              <w:rPr>
                <w:rFonts w:eastAsia="方正仿宋简体"/>
                <w:spacing w:val="-2"/>
                <w:sz w:val="44"/>
                <w:szCs w:val="44"/>
              </w:rPr>
            </w:pPr>
            <w:r>
              <w:rPr>
                <w:rFonts w:eastAsia="方正仿宋简体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snapToGrid w:val="0"/>
        <w:spacing w:line="440" w:lineRule="exact"/>
        <w:rPr>
          <w:rFonts w:eastAsia="方正仿宋简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注：</w:t>
      </w:r>
      <w:r>
        <w:rPr>
          <w:rFonts w:eastAsia="方正仿宋简体"/>
          <w:sz w:val="28"/>
          <w:szCs w:val="28"/>
        </w:rPr>
        <w:t>此表双面打印，一式2份，分别存入干部档案</w:t>
      </w:r>
      <w:r>
        <w:rPr>
          <w:rFonts w:hint="eastAsia" w:eastAsia="方正仿宋简体"/>
          <w:sz w:val="28"/>
          <w:szCs w:val="28"/>
        </w:rPr>
        <w:t>第五类</w:t>
      </w:r>
      <w:r>
        <w:rPr>
          <w:rFonts w:eastAsia="方正仿宋简体"/>
          <w:sz w:val="28"/>
          <w:szCs w:val="28"/>
        </w:rPr>
        <w:t>和任免文书档案。</w:t>
      </w:r>
    </w:p>
    <w:sectPr>
      <w:headerReference r:id="rId3" w:type="default"/>
      <w:footerReference r:id="rId4" w:type="default"/>
      <w:footerReference r:id="rId5" w:type="even"/>
      <w:pgSz w:w="11907" w:h="16840"/>
      <w:pgMar w:top="1871" w:right="1531" w:bottom="1701" w:left="1531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center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8"/>
      <w:ind w:right="360" w:firstLine="360"/>
    </w:pPr>
    <w:r>
      <w:rPr>
        <w:rFonts w:hint="eastAsia" w:ascii="仿宋_GB2312"/>
        <w:sz w:val="34"/>
        <w:szCs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15900" cy="131445"/>
              <wp:effectExtent l="0" t="0" r="0" b="0"/>
              <wp:wrapSquare wrapText="bothSides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7pt;mso-position-horizontal:right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47oeg1AAAAAMBAAAPAAAAAAAAAAEAIAAAACIAAABkcnMvZG93bnJl&#10;di54bWxQSwECFAAUAAAACACHTuJAOh4WFMgBAACS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sz w:val="34"/>
        <w:szCs w:val="34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15900" cy="131445"/>
              <wp:effectExtent l="0" t="0" r="0" b="0"/>
              <wp:wrapSquare wrapText="bothSides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9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12700" tIns="0" rIns="1270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7pt;mso-position-horizontal:outside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juh6DUAAAAAwEAAA8AAAAAAAAAAQAgAAAAIgAAAGRycy9kb3ducmV2&#10;LnhtbFBLAQIUABQAAAAIAIdO4kAF66uFxwEAAJI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28CD"/>
    <w:rsid w:val="00005C05"/>
    <w:rsid w:val="0003497A"/>
    <w:rsid w:val="0006010F"/>
    <w:rsid w:val="00060BAE"/>
    <w:rsid w:val="00066969"/>
    <w:rsid w:val="000743F7"/>
    <w:rsid w:val="000755BA"/>
    <w:rsid w:val="00084D5F"/>
    <w:rsid w:val="00090164"/>
    <w:rsid w:val="0009342D"/>
    <w:rsid w:val="000A1B0F"/>
    <w:rsid w:val="000B1C62"/>
    <w:rsid w:val="000B4957"/>
    <w:rsid w:val="000C1F3A"/>
    <w:rsid w:val="000D4D6F"/>
    <w:rsid w:val="000D5B8E"/>
    <w:rsid w:val="00100C64"/>
    <w:rsid w:val="001062B0"/>
    <w:rsid w:val="001103A5"/>
    <w:rsid w:val="00160CA0"/>
    <w:rsid w:val="0017563A"/>
    <w:rsid w:val="0018638C"/>
    <w:rsid w:val="00190583"/>
    <w:rsid w:val="001B4FDE"/>
    <w:rsid w:val="001C67DD"/>
    <w:rsid w:val="001D5ED8"/>
    <w:rsid w:val="001E5C59"/>
    <w:rsid w:val="0020055C"/>
    <w:rsid w:val="00207FCE"/>
    <w:rsid w:val="002167F6"/>
    <w:rsid w:val="002179C6"/>
    <w:rsid w:val="00246A22"/>
    <w:rsid w:val="00252DEF"/>
    <w:rsid w:val="0027072D"/>
    <w:rsid w:val="002807A3"/>
    <w:rsid w:val="002808B8"/>
    <w:rsid w:val="00281429"/>
    <w:rsid w:val="002937A7"/>
    <w:rsid w:val="002A4330"/>
    <w:rsid w:val="002A6649"/>
    <w:rsid w:val="002D06B1"/>
    <w:rsid w:val="002D16B0"/>
    <w:rsid w:val="002D30D3"/>
    <w:rsid w:val="002D59E6"/>
    <w:rsid w:val="002E1580"/>
    <w:rsid w:val="002E672B"/>
    <w:rsid w:val="002F1961"/>
    <w:rsid w:val="002F5EAA"/>
    <w:rsid w:val="002F6194"/>
    <w:rsid w:val="002F7056"/>
    <w:rsid w:val="003124B8"/>
    <w:rsid w:val="003128A2"/>
    <w:rsid w:val="00314B51"/>
    <w:rsid w:val="0033711A"/>
    <w:rsid w:val="00340B38"/>
    <w:rsid w:val="00341DB0"/>
    <w:rsid w:val="00344430"/>
    <w:rsid w:val="003554B5"/>
    <w:rsid w:val="00365264"/>
    <w:rsid w:val="00375B1C"/>
    <w:rsid w:val="0038307C"/>
    <w:rsid w:val="00387794"/>
    <w:rsid w:val="00394EE1"/>
    <w:rsid w:val="00395DBB"/>
    <w:rsid w:val="003B2B38"/>
    <w:rsid w:val="003B3245"/>
    <w:rsid w:val="003B383B"/>
    <w:rsid w:val="003B7DAC"/>
    <w:rsid w:val="003E019D"/>
    <w:rsid w:val="003F46B2"/>
    <w:rsid w:val="003F6406"/>
    <w:rsid w:val="00445435"/>
    <w:rsid w:val="00447B5B"/>
    <w:rsid w:val="00465E03"/>
    <w:rsid w:val="00487B17"/>
    <w:rsid w:val="00492D4E"/>
    <w:rsid w:val="004A3063"/>
    <w:rsid w:val="00502ADB"/>
    <w:rsid w:val="00520E8B"/>
    <w:rsid w:val="0052565E"/>
    <w:rsid w:val="005367C5"/>
    <w:rsid w:val="00551682"/>
    <w:rsid w:val="00557945"/>
    <w:rsid w:val="00592529"/>
    <w:rsid w:val="005929B3"/>
    <w:rsid w:val="005A1D70"/>
    <w:rsid w:val="005D4B64"/>
    <w:rsid w:val="005D5BBE"/>
    <w:rsid w:val="005E1112"/>
    <w:rsid w:val="005E3CF7"/>
    <w:rsid w:val="00602755"/>
    <w:rsid w:val="00615DCF"/>
    <w:rsid w:val="006513ED"/>
    <w:rsid w:val="00667BBA"/>
    <w:rsid w:val="00671F2F"/>
    <w:rsid w:val="006729E0"/>
    <w:rsid w:val="00676199"/>
    <w:rsid w:val="00685338"/>
    <w:rsid w:val="006A5BC1"/>
    <w:rsid w:val="006B44C5"/>
    <w:rsid w:val="006D071B"/>
    <w:rsid w:val="006E3FD0"/>
    <w:rsid w:val="006F36AC"/>
    <w:rsid w:val="006F6A36"/>
    <w:rsid w:val="007006B9"/>
    <w:rsid w:val="00705709"/>
    <w:rsid w:val="007200DD"/>
    <w:rsid w:val="00744C37"/>
    <w:rsid w:val="00766E75"/>
    <w:rsid w:val="007B32C5"/>
    <w:rsid w:val="007F17B2"/>
    <w:rsid w:val="007F52FC"/>
    <w:rsid w:val="007F542D"/>
    <w:rsid w:val="007F6D40"/>
    <w:rsid w:val="00837302"/>
    <w:rsid w:val="00845E06"/>
    <w:rsid w:val="008652E2"/>
    <w:rsid w:val="00867F53"/>
    <w:rsid w:val="0087629B"/>
    <w:rsid w:val="008858FF"/>
    <w:rsid w:val="008A66B5"/>
    <w:rsid w:val="008B74A9"/>
    <w:rsid w:val="008C4A56"/>
    <w:rsid w:val="008D443A"/>
    <w:rsid w:val="008D769F"/>
    <w:rsid w:val="009007AC"/>
    <w:rsid w:val="00916158"/>
    <w:rsid w:val="00926032"/>
    <w:rsid w:val="00962D98"/>
    <w:rsid w:val="00964311"/>
    <w:rsid w:val="00984231"/>
    <w:rsid w:val="009959E5"/>
    <w:rsid w:val="009A0D4B"/>
    <w:rsid w:val="009A15BB"/>
    <w:rsid w:val="009C081E"/>
    <w:rsid w:val="009C51C1"/>
    <w:rsid w:val="009D08FC"/>
    <w:rsid w:val="009E0B08"/>
    <w:rsid w:val="009E5D58"/>
    <w:rsid w:val="009F2F3C"/>
    <w:rsid w:val="00A10E28"/>
    <w:rsid w:val="00A13C44"/>
    <w:rsid w:val="00A21A78"/>
    <w:rsid w:val="00A52A4B"/>
    <w:rsid w:val="00A666AF"/>
    <w:rsid w:val="00A66BEA"/>
    <w:rsid w:val="00A83FE5"/>
    <w:rsid w:val="00A90025"/>
    <w:rsid w:val="00A937A1"/>
    <w:rsid w:val="00AA58D7"/>
    <w:rsid w:val="00AD7E57"/>
    <w:rsid w:val="00AE74D1"/>
    <w:rsid w:val="00B011FD"/>
    <w:rsid w:val="00B12055"/>
    <w:rsid w:val="00B32D1C"/>
    <w:rsid w:val="00B37919"/>
    <w:rsid w:val="00B40B7E"/>
    <w:rsid w:val="00B44B22"/>
    <w:rsid w:val="00B609DB"/>
    <w:rsid w:val="00B6173F"/>
    <w:rsid w:val="00B64DC7"/>
    <w:rsid w:val="00B7233D"/>
    <w:rsid w:val="00B86972"/>
    <w:rsid w:val="00B90915"/>
    <w:rsid w:val="00B9187E"/>
    <w:rsid w:val="00B92B52"/>
    <w:rsid w:val="00BC039B"/>
    <w:rsid w:val="00BD1FDE"/>
    <w:rsid w:val="00BD48BE"/>
    <w:rsid w:val="00BE37E2"/>
    <w:rsid w:val="00BF3098"/>
    <w:rsid w:val="00C00598"/>
    <w:rsid w:val="00C12DB0"/>
    <w:rsid w:val="00C147FE"/>
    <w:rsid w:val="00C20392"/>
    <w:rsid w:val="00C27BAA"/>
    <w:rsid w:val="00C54FB7"/>
    <w:rsid w:val="00C65008"/>
    <w:rsid w:val="00C651AD"/>
    <w:rsid w:val="00C67880"/>
    <w:rsid w:val="00C816C1"/>
    <w:rsid w:val="00C937F7"/>
    <w:rsid w:val="00C946E8"/>
    <w:rsid w:val="00CA61D7"/>
    <w:rsid w:val="00CB7523"/>
    <w:rsid w:val="00CC1201"/>
    <w:rsid w:val="00CC6234"/>
    <w:rsid w:val="00CD17F6"/>
    <w:rsid w:val="00CE1BAB"/>
    <w:rsid w:val="00CF132F"/>
    <w:rsid w:val="00CF526A"/>
    <w:rsid w:val="00D11807"/>
    <w:rsid w:val="00D302A4"/>
    <w:rsid w:val="00D34AC2"/>
    <w:rsid w:val="00D35693"/>
    <w:rsid w:val="00D530F3"/>
    <w:rsid w:val="00D54255"/>
    <w:rsid w:val="00D5651D"/>
    <w:rsid w:val="00D713B6"/>
    <w:rsid w:val="00D71A96"/>
    <w:rsid w:val="00D81999"/>
    <w:rsid w:val="00D924EF"/>
    <w:rsid w:val="00DA478C"/>
    <w:rsid w:val="00DA6AD7"/>
    <w:rsid w:val="00DC0A3B"/>
    <w:rsid w:val="00DC6E01"/>
    <w:rsid w:val="00DD0591"/>
    <w:rsid w:val="00DE0A9B"/>
    <w:rsid w:val="00E23CD2"/>
    <w:rsid w:val="00E301FB"/>
    <w:rsid w:val="00E64F77"/>
    <w:rsid w:val="00E6773B"/>
    <w:rsid w:val="00E728CA"/>
    <w:rsid w:val="00E81821"/>
    <w:rsid w:val="00EA03C3"/>
    <w:rsid w:val="00EA5F09"/>
    <w:rsid w:val="00EB54DB"/>
    <w:rsid w:val="00EE6B8B"/>
    <w:rsid w:val="00EE6BD3"/>
    <w:rsid w:val="00F016E2"/>
    <w:rsid w:val="00F06FBA"/>
    <w:rsid w:val="00F0708E"/>
    <w:rsid w:val="00F165EC"/>
    <w:rsid w:val="00F20C06"/>
    <w:rsid w:val="00F456D9"/>
    <w:rsid w:val="00F504F4"/>
    <w:rsid w:val="00F55F0A"/>
    <w:rsid w:val="00F56B97"/>
    <w:rsid w:val="00F57725"/>
    <w:rsid w:val="00F71B41"/>
    <w:rsid w:val="00F72F9A"/>
    <w:rsid w:val="00F86432"/>
    <w:rsid w:val="00FA3EAB"/>
    <w:rsid w:val="00FC25A4"/>
    <w:rsid w:val="00FD5E12"/>
    <w:rsid w:val="00FE68B7"/>
    <w:rsid w:val="123A5CCE"/>
    <w:rsid w:val="475F115E"/>
    <w:rsid w:val="54375DC5"/>
    <w:rsid w:val="706328CD"/>
    <w:rsid w:val="781D0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jc w:val="center"/>
    </w:pPr>
    <w:rPr>
      <w:rFonts w:ascii="Times New Roman" w:hAnsi="Times New Roman" w:eastAsia="宋体" w:cs="Times New Roman"/>
      <w:b/>
      <w:bCs/>
      <w:kern w:val="2"/>
      <w:sz w:val="44"/>
      <w:szCs w:val="24"/>
      <w:lang w:val="en-US" w:eastAsia="zh-CN" w:bidi="ar-SA"/>
    </w:rPr>
  </w:style>
  <w:style w:type="paragraph" w:customStyle="1" w:styleId="3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eastAsia="黑体"/>
      <w:snapToGrid/>
      <w:sz w:val="28"/>
      <w:szCs w:val="28"/>
      <w:lang w:eastAsia="en-US"/>
    </w:rPr>
  </w:style>
  <w:style w:type="paragraph" w:styleId="4">
    <w:name w:val="Body Text Indent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next w:val="5"/>
    <w:uiPriority w:val="0"/>
    <w:pPr>
      <w:widowControl w:val="0"/>
      <w:jc w:val="both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8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customStyle="1" w:styleId="13">
    <w:name w:val="页脚 Char"/>
    <w:basedOn w:val="11"/>
    <w:link w:val="8"/>
    <w:qFormat/>
    <w:uiPriority w:val="0"/>
    <w:rPr>
      <w:rFonts w:eastAsia="仿宋_GB2312"/>
      <w:snapToGrid w:val="0"/>
      <w:sz w:val="18"/>
      <w:szCs w:val="18"/>
      <w:lang w:val="en-US" w:eastAsia="zh-CN" w:bidi="ar-SA"/>
    </w:rPr>
  </w:style>
  <w:style w:type="paragraph" w:customStyle="1" w:styleId="1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napToGrid/>
      <w:sz w:val="24"/>
    </w:rPr>
  </w:style>
  <w:style w:type="paragraph" w:customStyle="1" w:styleId="15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6">
    <w:name w:val=" Char"/>
    <w:basedOn w:val="1"/>
    <w:uiPriority w:val="0"/>
    <w:pPr>
      <w:spacing w:line="360" w:lineRule="auto"/>
      <w:ind w:firstLine="200" w:firstLineChars="200"/>
    </w:pPr>
    <w:rPr>
      <w:rFonts w:eastAsia="宋体"/>
      <w:snapToGrid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lx\&#31532;&#20845;&#23626;&#20154;&#25165;&#21338;&#35272;&#20250;\&#25919;&#23457;&#25346;&#32593;\&#38468;&#20214;5&#65306;&#36149;&#24030;&#30465;&#24178;&#37096;&#26723;&#26696;&#20219;&#21069;&#32852;&#23457;&#30331;&#35760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附件5：贵州省干部档案任前联审登记表.dot</Template>
  <Pages>2</Pages>
  <Words>410</Words>
  <Characters>410</Characters>
  <Lines>6</Lines>
  <Paragraphs>1</Paragraphs>
  <TotalTime>1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2018-06-06T02:39:00Z</dcterms:created>
  <dc:creator>丁丁红火</dc:creator>
  <cp:lastModifiedBy>曹友贵</cp:lastModifiedBy>
  <dcterms:modified xsi:type="dcterms:W3CDTF">2023-08-10T02:09:55Z</dcterms:modified>
  <dc:title>2011年全省干部人事档案工作安排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AFC7FAAEDF2C458B934D2B6AEC960200_13</vt:lpwstr>
  </property>
</Properties>
</file>