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毕节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市人才“蓄水池”2023年度第一批专项简化程序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引进</w:t>
      </w:r>
    </w:p>
    <w:p>
      <w:pPr>
        <w:pStyle w:val="3"/>
        <w:spacing w:before="0" w:beforeAutospacing="0" w:after="0" w:afterAutospacing="0"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岗位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宋体" w:hAnsi="宋体" w:cs="宋体"/>
          <w:kern w:val="0"/>
          <w:sz w:val="24"/>
        </w:rPr>
        <w:t xml:space="preserve">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3703335A"/>
    <w:rsid w:val="032F43EC"/>
    <w:rsid w:val="1D5D7BA3"/>
    <w:rsid w:val="1E166BE5"/>
    <w:rsid w:val="3703335A"/>
    <w:rsid w:val="3E3F5013"/>
    <w:rsid w:val="54197654"/>
    <w:rsid w:val="5DF6DDFB"/>
    <w:rsid w:val="66576847"/>
    <w:rsid w:val="76312C11"/>
    <w:rsid w:val="77487CEB"/>
    <w:rsid w:val="7ABF0C15"/>
    <w:rsid w:val="7DEF9BF5"/>
    <w:rsid w:val="7FD73627"/>
    <w:rsid w:val="EB792FD7"/>
    <w:rsid w:val="EFFD04F5"/>
    <w:rsid w:val="F76D90A1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355</Characters>
  <Lines>0</Lines>
  <Paragraphs>0</Paragraphs>
  <TotalTime>1</TotalTime>
  <ScaleCrop>false</ScaleCrop>
  <LinksUpToDate>false</LinksUpToDate>
  <CharactersWithSpaces>467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2022-02-26T15:04:00Z</dcterms:created>
  <dc:creator>USER</dc:creator>
  <cp:lastModifiedBy>ysgz</cp:lastModifiedBy>
  <dcterms:modified xsi:type="dcterms:W3CDTF">2023-04-12T15:36:42Z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65407ED53567408A92D09B3CFA25A1DF</vt:lpwstr>
  </property>
</Properties>
</file>