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开阳县</w:t>
      </w:r>
      <w:r>
        <w:rPr>
          <w:rFonts w:hint="eastAsia" w:ascii="方正小标宋简体" w:eastAsia="方正小标宋简体"/>
          <w:sz w:val="44"/>
          <w:szCs w:val="44"/>
          <w:lang w:eastAsia="zh-CN"/>
        </w:rPr>
        <w:t>2024</w:t>
      </w:r>
      <w:r>
        <w:rPr>
          <w:rFonts w:hint="eastAsia" w:ascii="方正小标宋简体" w:eastAsia="方正小标宋简体"/>
          <w:sz w:val="44"/>
          <w:szCs w:val="44"/>
        </w:rPr>
        <w:t>年公开招聘中小学教师试教</w:t>
      </w:r>
    </w:p>
    <w:p>
      <w:pPr>
        <w:snapToGrid w:val="0"/>
        <w:spacing w:line="560" w:lineRule="exact"/>
        <w:jc w:val="center"/>
        <w:rPr>
          <w:rFonts w:ascii="方正小标宋简体" w:eastAsia="方正小标宋简体"/>
          <w:w w:val="90"/>
          <w:sz w:val="44"/>
          <w:szCs w:val="44"/>
        </w:rPr>
      </w:pPr>
      <w:r>
        <w:rPr>
          <w:rFonts w:hint="eastAsia" w:ascii="方正小标宋简体" w:eastAsia="方正小标宋简体"/>
          <w:sz w:val="44"/>
          <w:szCs w:val="44"/>
        </w:rPr>
        <w:t>考生</w:t>
      </w:r>
      <w:r>
        <w:rPr>
          <w:rFonts w:hint="eastAsia" w:ascii="方正小标宋简体" w:hAnsi="宋体" w:eastAsia="方正小标宋简体"/>
          <w:sz w:val="44"/>
          <w:szCs w:val="44"/>
        </w:rPr>
        <w:t>须知</w:t>
      </w:r>
    </w:p>
    <w:p>
      <w:pPr>
        <w:spacing w:line="520" w:lineRule="exact"/>
        <w:ind w:firstLine="600" w:firstLineChars="200"/>
        <w:rPr>
          <w:rFonts w:ascii="仿宋" w:hAnsi="仿宋" w:eastAsia="仿宋"/>
          <w:sz w:val="30"/>
          <w:szCs w:val="30"/>
        </w:rPr>
      </w:pPr>
    </w:p>
    <w:p>
      <w:pPr>
        <w:spacing w:line="560" w:lineRule="exact"/>
        <w:ind w:firstLine="640" w:firstLineChars="200"/>
        <w:rPr>
          <w:rFonts w:ascii="仿宋_GB2312" w:hAnsi="仿宋"/>
        </w:rPr>
      </w:pPr>
      <w:r>
        <w:rPr>
          <w:rFonts w:hint="eastAsia" w:ascii="黑体" w:hAnsi="黑体" w:eastAsia="黑体"/>
        </w:rPr>
        <w:t>一、试教人数。</w:t>
      </w:r>
      <w:r>
        <w:rPr>
          <w:rFonts w:hint="eastAsia" w:ascii="仿宋_GB2312" w:hAnsi="仿宋"/>
        </w:rPr>
        <w:t>参加试教的考生为开阳县</w:t>
      </w:r>
      <w:r>
        <w:rPr>
          <w:rFonts w:hint="eastAsia" w:ascii="仿宋_GB2312" w:hAnsi="仿宋"/>
          <w:lang w:eastAsia="zh-CN"/>
        </w:rPr>
        <w:t>2024</w:t>
      </w:r>
      <w:r>
        <w:rPr>
          <w:rFonts w:hint="eastAsia" w:ascii="仿宋_GB2312" w:hAnsi="仿宋"/>
        </w:rPr>
        <w:t>年公开招聘</w:t>
      </w:r>
      <w:r>
        <w:rPr>
          <w:rFonts w:hint="eastAsia" w:ascii="仿宋_GB2312" w:hAnsi="仿宋"/>
          <w:lang w:val="en-US" w:eastAsia="zh-CN"/>
        </w:rPr>
        <w:t>中</w:t>
      </w:r>
      <w:r>
        <w:rPr>
          <w:rFonts w:hint="eastAsia" w:ascii="仿宋_GB2312" w:hAnsi="仿宋"/>
        </w:rPr>
        <w:t>小学教师笔试成绩入围且资格复审为“合格”的考生，</w:t>
      </w:r>
      <w:r>
        <w:rPr>
          <w:rFonts w:hint="eastAsia" w:ascii="仿宋_GB2312" w:hAnsi="仿宋"/>
          <w:color w:val="auto"/>
        </w:rPr>
        <w:t>共</w:t>
      </w:r>
      <w:r>
        <w:rPr>
          <w:rFonts w:hint="eastAsia" w:ascii="仿宋_GB2312" w:hAnsi="仿宋"/>
          <w:color w:val="auto"/>
          <w:lang w:val="en-US" w:eastAsia="zh-CN"/>
        </w:rPr>
        <w:t>283</w:t>
      </w:r>
      <w:r>
        <w:rPr>
          <w:rFonts w:hint="eastAsia" w:ascii="仿宋_GB2312" w:hAnsi="仿宋"/>
          <w:color w:val="auto"/>
        </w:rPr>
        <w:t>人</w:t>
      </w:r>
      <w:r>
        <w:rPr>
          <w:rFonts w:hint="eastAsia" w:ascii="仿宋_GB2312" w:hAnsi="仿宋"/>
        </w:rPr>
        <w:t>。</w:t>
      </w:r>
    </w:p>
    <w:p>
      <w:pPr>
        <w:spacing w:line="560" w:lineRule="exact"/>
        <w:ind w:firstLine="640" w:firstLineChars="200"/>
        <w:rPr>
          <w:rFonts w:ascii="仿宋_GB2312" w:hAnsi="仿宋"/>
        </w:rPr>
      </w:pPr>
      <w:r>
        <w:rPr>
          <w:rFonts w:hint="eastAsia" w:ascii="黑体" w:hAnsi="黑体" w:eastAsia="黑体"/>
        </w:rPr>
        <w:t>二、试教地点。</w:t>
      </w:r>
      <w:r>
        <w:rPr>
          <w:rFonts w:hint="eastAsia" w:ascii="仿宋_GB2312" w:hAnsi="仿宋"/>
        </w:rPr>
        <w:t>开阳县第</w:t>
      </w:r>
      <w:r>
        <w:rPr>
          <w:rFonts w:hint="eastAsia" w:ascii="仿宋_GB2312" w:hAnsi="仿宋"/>
          <w:lang w:val="en-US" w:eastAsia="zh-CN"/>
        </w:rPr>
        <w:t>三小学</w:t>
      </w:r>
      <w:r>
        <w:rPr>
          <w:rFonts w:hint="eastAsia" w:ascii="仿宋_GB2312" w:hAnsi="仿宋"/>
        </w:rPr>
        <w:t>（开阳县</w:t>
      </w:r>
      <w:r>
        <w:rPr>
          <w:rFonts w:hint="eastAsia" w:ascii="仿宋_GB2312" w:hAnsi="仿宋"/>
          <w:lang w:val="en-US" w:eastAsia="zh-CN"/>
        </w:rPr>
        <w:t>硒城街道育英路33号</w:t>
      </w:r>
      <w:r>
        <w:rPr>
          <w:rFonts w:hint="eastAsia" w:ascii="仿宋_GB2312" w:hAnsi="仿宋"/>
        </w:rPr>
        <w:t>）。参加试教的考生应提前熟悉试教地点的</w:t>
      </w:r>
      <w:r>
        <w:rPr>
          <w:rFonts w:hint="eastAsia" w:ascii="仿宋_GB2312" w:hAnsi="仿宋"/>
          <w:lang w:eastAsia="zh-CN"/>
        </w:rPr>
        <w:t>路线</w:t>
      </w:r>
      <w:bookmarkStart w:id="0" w:name="_GoBack"/>
      <w:bookmarkEnd w:id="0"/>
      <w:r>
        <w:rPr>
          <w:rFonts w:hint="eastAsia" w:ascii="仿宋_GB2312" w:hAnsi="仿宋"/>
        </w:rPr>
        <w:t>，提前做好安排，确保按时参加试教。</w:t>
      </w:r>
    </w:p>
    <w:p>
      <w:pPr>
        <w:spacing w:line="560" w:lineRule="exact"/>
        <w:ind w:firstLine="640" w:firstLineChars="200"/>
        <w:rPr>
          <w:rFonts w:ascii="仿宋_GB2312" w:hAnsi="楷体"/>
        </w:rPr>
      </w:pPr>
      <w:r>
        <w:rPr>
          <w:rFonts w:hint="eastAsia" w:ascii="黑体" w:hAnsi="黑体" w:eastAsia="黑体"/>
        </w:rPr>
        <w:t>三、试教方式。</w:t>
      </w:r>
      <w:r>
        <w:rPr>
          <w:rFonts w:hint="eastAsia" w:ascii="仿宋_GB2312" w:hAnsi="楷体"/>
        </w:rPr>
        <w:t>采用授课的方式进行，主要考核考生课堂技能。</w:t>
      </w:r>
    </w:p>
    <w:p>
      <w:pPr>
        <w:spacing w:line="560" w:lineRule="exact"/>
        <w:ind w:firstLine="640" w:firstLineChars="200"/>
        <w:rPr>
          <w:rFonts w:ascii="仿宋_GB2312" w:hAnsi="仿宋"/>
          <w:color w:val="auto"/>
        </w:rPr>
      </w:pPr>
      <w:r>
        <w:rPr>
          <w:rFonts w:hint="eastAsia" w:ascii="黑体" w:hAnsi="黑体" w:eastAsia="黑体"/>
        </w:rPr>
        <w:t>四、试教时间。</w:t>
      </w:r>
      <w:r>
        <w:rPr>
          <w:rFonts w:hint="eastAsia" w:ascii="仿宋_GB2312" w:hAnsi="仿宋" w:eastAsia="黑体"/>
          <w:color w:val="auto"/>
          <w:lang w:eastAsia="zh-CN"/>
        </w:rPr>
        <w:t>2024</w:t>
      </w:r>
      <w:r>
        <w:rPr>
          <w:rFonts w:hint="eastAsia" w:ascii="仿宋_GB2312" w:hAnsi="仿宋"/>
          <w:color w:val="auto"/>
        </w:rPr>
        <w:t>年</w:t>
      </w:r>
      <w:r>
        <w:rPr>
          <w:rFonts w:hint="eastAsia" w:ascii="仿宋_GB2312" w:hAnsi="仿宋"/>
          <w:color w:val="auto"/>
          <w:lang w:val="en-US" w:eastAsia="zh-CN"/>
        </w:rPr>
        <w:t>7</w:t>
      </w:r>
      <w:r>
        <w:rPr>
          <w:rFonts w:hint="eastAsia" w:ascii="仿宋_GB2312" w:hAnsi="仿宋"/>
          <w:color w:val="auto"/>
        </w:rPr>
        <w:t>月</w:t>
      </w:r>
      <w:r>
        <w:rPr>
          <w:rFonts w:hint="eastAsia" w:ascii="仿宋_GB2312" w:hAnsi="仿宋"/>
          <w:color w:val="auto"/>
          <w:lang w:val="en-US" w:eastAsia="zh-CN"/>
        </w:rPr>
        <w:t>6</w:t>
      </w:r>
      <w:r>
        <w:rPr>
          <w:rFonts w:hint="eastAsia" w:ascii="仿宋_GB2312" w:hAnsi="仿宋"/>
          <w:color w:val="auto"/>
        </w:rPr>
        <w:t>日（星期</w:t>
      </w:r>
      <w:r>
        <w:rPr>
          <w:rFonts w:hint="eastAsia" w:ascii="仿宋_GB2312" w:hAnsi="仿宋"/>
          <w:color w:val="auto"/>
          <w:lang w:val="en-US" w:eastAsia="zh-CN"/>
        </w:rPr>
        <w:t>六</w:t>
      </w:r>
      <w:r>
        <w:rPr>
          <w:rFonts w:hint="eastAsia" w:ascii="仿宋_GB2312" w:hAnsi="仿宋"/>
          <w:color w:val="auto"/>
        </w:rPr>
        <w:t>）</w:t>
      </w:r>
      <w:r>
        <w:rPr>
          <w:rFonts w:hint="eastAsia" w:ascii="仿宋_GB2312" w:hAnsi="仿宋"/>
          <w:color w:val="auto"/>
          <w:lang w:val="en-US" w:eastAsia="zh-CN"/>
        </w:rPr>
        <w:t>9:00</w:t>
      </w:r>
      <w:r>
        <w:rPr>
          <w:rFonts w:hint="eastAsia" w:ascii="仿宋_GB2312" w:hAnsi="仿宋"/>
          <w:color w:val="auto"/>
        </w:rPr>
        <w:t>-18:00。参加试教的考生务必于</w:t>
      </w:r>
      <w:r>
        <w:rPr>
          <w:rFonts w:hint="eastAsia" w:ascii="仿宋_GB2312" w:hAnsi="仿宋"/>
          <w:color w:val="auto"/>
          <w:lang w:val="en-US" w:eastAsia="zh-CN"/>
        </w:rPr>
        <w:t>7</w:t>
      </w:r>
      <w:r>
        <w:rPr>
          <w:rFonts w:hint="eastAsia" w:ascii="仿宋_GB2312" w:hAnsi="仿宋"/>
          <w:color w:val="auto"/>
        </w:rPr>
        <w:t>月</w:t>
      </w:r>
      <w:r>
        <w:rPr>
          <w:rFonts w:hint="eastAsia" w:ascii="仿宋_GB2312" w:hAnsi="仿宋"/>
          <w:color w:val="auto"/>
          <w:lang w:val="en-US" w:eastAsia="zh-CN"/>
        </w:rPr>
        <w:t>6</w:t>
      </w:r>
      <w:r>
        <w:rPr>
          <w:rFonts w:hint="eastAsia" w:ascii="仿宋_GB2312" w:hAnsi="仿宋"/>
          <w:color w:val="auto"/>
        </w:rPr>
        <w:t>日上午7:</w:t>
      </w:r>
      <w:r>
        <w:rPr>
          <w:rFonts w:hint="eastAsia" w:ascii="仿宋_GB2312" w:hAnsi="仿宋"/>
          <w:color w:val="auto"/>
          <w:lang w:val="en-US" w:eastAsia="zh-CN"/>
        </w:rPr>
        <w:t>3</w:t>
      </w:r>
      <w:r>
        <w:rPr>
          <w:rFonts w:hint="eastAsia" w:ascii="仿宋_GB2312" w:hAnsi="仿宋"/>
          <w:color w:val="auto"/>
        </w:rPr>
        <w:t>0前，持《笔试准考证》、有效《居民身份证》（或临时身份证，其他证件一律无效）</w:t>
      </w:r>
      <w:r>
        <w:rPr>
          <w:rFonts w:hint="eastAsia" w:ascii="仿宋_GB2312" w:hAnsi="仿宋"/>
          <w:color w:val="auto"/>
          <w:lang w:eastAsia="zh-CN"/>
        </w:rPr>
        <w:t>，</w:t>
      </w:r>
      <w:r>
        <w:rPr>
          <w:rFonts w:hint="eastAsia" w:ascii="仿宋_GB2312" w:hAnsi="仿宋"/>
          <w:b/>
          <w:bCs/>
          <w:color w:val="auto"/>
          <w:lang w:val="en-US" w:eastAsia="zh-CN"/>
        </w:rPr>
        <w:t>写个人承诺书的需提供教师资格证或网上通过认证并取得证书编号的截图</w:t>
      </w:r>
      <w:r>
        <w:rPr>
          <w:rFonts w:hint="eastAsia" w:ascii="仿宋_GB2312" w:hAnsi="仿宋"/>
          <w:color w:val="auto"/>
        </w:rPr>
        <w:t>等通过考点入口查验后进入考点，</w:t>
      </w:r>
      <w:r>
        <w:rPr>
          <w:rFonts w:hint="eastAsia" w:ascii="仿宋_GB2312" w:hAnsi="仿宋"/>
          <w:color w:val="auto"/>
          <w:highlight w:val="none"/>
        </w:rPr>
        <w:t>8:</w:t>
      </w:r>
      <w:r>
        <w:rPr>
          <w:rFonts w:hint="eastAsia" w:ascii="仿宋_GB2312" w:hAnsi="仿宋"/>
          <w:color w:val="auto"/>
          <w:highlight w:val="none"/>
          <w:lang w:val="en-US" w:eastAsia="zh-CN"/>
        </w:rPr>
        <w:t>0</w:t>
      </w:r>
      <w:r>
        <w:rPr>
          <w:rFonts w:hint="eastAsia" w:ascii="仿宋_GB2312" w:hAnsi="仿宋"/>
          <w:color w:val="auto"/>
          <w:highlight w:val="none"/>
        </w:rPr>
        <w:t>0到</w:t>
      </w:r>
      <w:r>
        <w:rPr>
          <w:rFonts w:hint="eastAsia" w:ascii="仿宋_GB2312" w:hAnsi="仿宋"/>
          <w:color w:val="auto"/>
        </w:rPr>
        <w:t>报考岗位相应的候考室报到。超过规定时间30分钟（即试教当日上午</w:t>
      </w:r>
      <w:r>
        <w:rPr>
          <w:rFonts w:hint="eastAsia" w:ascii="仿宋_GB2312" w:hAnsi="仿宋"/>
          <w:color w:val="auto"/>
          <w:highlight w:val="none"/>
          <w:lang w:val="en-US" w:eastAsia="zh-CN"/>
        </w:rPr>
        <w:t>8</w:t>
      </w:r>
      <w:r>
        <w:rPr>
          <w:rFonts w:hint="eastAsia" w:ascii="仿宋_GB2312" w:hAnsi="仿宋"/>
          <w:color w:val="auto"/>
          <w:highlight w:val="none"/>
        </w:rPr>
        <w:t>:</w:t>
      </w:r>
      <w:r>
        <w:rPr>
          <w:rFonts w:hint="eastAsia" w:ascii="仿宋_GB2312" w:hAnsi="仿宋"/>
          <w:color w:val="auto"/>
          <w:highlight w:val="none"/>
          <w:lang w:val="en-US" w:eastAsia="zh-CN"/>
        </w:rPr>
        <w:t>3</w:t>
      </w:r>
      <w:r>
        <w:rPr>
          <w:rFonts w:hint="eastAsia" w:ascii="仿宋_GB2312" w:hAnsi="仿宋"/>
          <w:color w:val="auto"/>
          <w:highlight w:val="none"/>
        </w:rPr>
        <w:t>0</w:t>
      </w:r>
      <w:r>
        <w:rPr>
          <w:rFonts w:hint="eastAsia" w:ascii="仿宋_GB2312" w:hAnsi="仿宋"/>
          <w:color w:val="auto"/>
        </w:rPr>
        <w:t>）未到候考室报到者，取消试教资格。</w:t>
      </w:r>
    </w:p>
    <w:p>
      <w:pPr>
        <w:spacing w:line="560" w:lineRule="exact"/>
        <w:ind w:firstLine="640" w:firstLineChars="200"/>
        <w:rPr>
          <w:rFonts w:ascii="仿宋_GB2312"/>
          <w:color w:val="auto"/>
        </w:rPr>
      </w:pPr>
      <w:r>
        <w:rPr>
          <w:rFonts w:hint="eastAsia" w:ascii="黑体" w:hAnsi="黑体" w:eastAsia="黑体"/>
          <w:color w:val="auto"/>
        </w:rPr>
        <w:t>五、课题发布。</w:t>
      </w:r>
      <w:r>
        <w:rPr>
          <w:rFonts w:hint="eastAsia" w:ascii="黑体" w:hAnsi="黑体" w:eastAsia="黑体"/>
          <w:color w:val="auto"/>
          <w:lang w:val="en-US" w:eastAsia="zh-CN"/>
        </w:rPr>
        <w:t>7</w:t>
      </w:r>
      <w:r>
        <w:rPr>
          <w:rFonts w:hint="eastAsia" w:ascii="仿宋_GB2312" w:hAnsi="楷体"/>
          <w:color w:val="auto"/>
        </w:rPr>
        <w:t>月</w:t>
      </w:r>
      <w:r>
        <w:rPr>
          <w:rFonts w:hint="eastAsia" w:ascii="仿宋_GB2312" w:hAnsi="楷体"/>
          <w:color w:val="auto"/>
          <w:lang w:val="en-US" w:eastAsia="zh-CN"/>
        </w:rPr>
        <w:t>4</w:t>
      </w:r>
      <w:r>
        <w:rPr>
          <w:rFonts w:hint="eastAsia" w:ascii="仿宋_GB2312" w:hAnsi="楷体"/>
          <w:color w:val="auto"/>
        </w:rPr>
        <w:t>日，开阳县教师招聘办在“开阳县人民政府</w:t>
      </w:r>
      <w:r>
        <w:rPr>
          <w:rFonts w:hint="eastAsia" w:ascii="仿宋_GB2312" w:hAnsi="楷体"/>
          <w:color w:val="auto"/>
          <w:lang w:val="en-US" w:eastAsia="zh-CN"/>
        </w:rPr>
        <w:t>门户网站</w:t>
      </w:r>
      <w:r>
        <w:rPr>
          <w:rFonts w:hint="eastAsia" w:ascii="仿宋_GB2312" w:hAnsi="楷体"/>
          <w:color w:val="auto"/>
        </w:rPr>
        <w:t>”上公布</w:t>
      </w:r>
      <w:r>
        <w:rPr>
          <w:rFonts w:hint="eastAsia" w:ascii="仿宋_GB2312"/>
          <w:color w:val="auto"/>
        </w:rPr>
        <w:t>试教课题，考生准备</w:t>
      </w:r>
      <w:r>
        <w:rPr>
          <w:rFonts w:hint="eastAsia" w:ascii="仿宋_GB2312"/>
          <w:color w:val="auto"/>
          <w:lang w:val="en-US" w:eastAsia="zh-CN"/>
        </w:rPr>
        <w:t>2</w:t>
      </w:r>
      <w:r>
        <w:rPr>
          <w:rFonts w:hint="eastAsia" w:ascii="仿宋_GB2312"/>
          <w:color w:val="auto"/>
        </w:rPr>
        <w:t>个试教课题，试教前由考生代表2人抽签确定课题，同一学段同一学科不同岗位试教同一课题，课题由该学科候考室序号靠最前面的候考室组织考生代表抽取课题，由联络员分送相应候考室和考场。</w:t>
      </w:r>
    </w:p>
    <w:p>
      <w:pPr>
        <w:spacing w:line="560" w:lineRule="exact"/>
        <w:ind w:firstLine="640" w:firstLineChars="200"/>
        <w:rPr>
          <w:rFonts w:hint="eastAsia" w:ascii="黑体" w:hAnsi="黑体" w:eastAsia="黑体"/>
          <w:color w:val="auto"/>
        </w:rPr>
      </w:pPr>
      <w:r>
        <w:rPr>
          <w:rFonts w:hint="eastAsia" w:ascii="黑体" w:hAnsi="黑体" w:eastAsia="黑体"/>
          <w:color w:val="auto"/>
        </w:rPr>
        <w:t>六、试教过程。</w:t>
      </w:r>
    </w:p>
    <w:p>
      <w:pPr>
        <w:spacing w:line="560" w:lineRule="exact"/>
        <w:ind w:firstLine="640" w:firstLineChars="200"/>
        <w:rPr>
          <w:rFonts w:ascii="仿宋_GB2312"/>
          <w:color w:val="auto"/>
        </w:rPr>
      </w:pPr>
      <w:r>
        <w:rPr>
          <w:rFonts w:hint="eastAsia" w:ascii="仿宋_GB2312" w:hAnsi="仿宋"/>
          <w:color w:val="auto"/>
        </w:rPr>
        <w:t>1.试教考生一律使用普通话参加试教。</w:t>
      </w:r>
      <w:r>
        <w:rPr>
          <w:rFonts w:hint="eastAsia" w:ascii="仿宋_GB2312"/>
          <w:color w:val="auto"/>
        </w:rPr>
        <w:t>每位考生课堂技能考核时间为12分钟，即授课时间为12分钟。</w:t>
      </w:r>
    </w:p>
    <w:p>
      <w:pPr>
        <w:spacing w:line="560" w:lineRule="exact"/>
        <w:ind w:firstLine="640" w:firstLineChars="200"/>
        <w:rPr>
          <w:rFonts w:ascii="仿宋_GB2312" w:hAnsi="仿宋"/>
          <w:color w:val="auto"/>
        </w:rPr>
      </w:pPr>
      <w:r>
        <w:rPr>
          <w:rFonts w:hint="eastAsia" w:ascii="仿宋_GB2312" w:hAnsi="仿宋"/>
          <w:color w:val="auto"/>
        </w:rPr>
        <w:t>2.前一位考生试教开始后，后一位考生要作好准备。每一位考生试教时，由候考室工作人员将其送至候考室门口，再由考场联络员引领到考场应试。</w:t>
      </w:r>
    </w:p>
    <w:p>
      <w:pPr>
        <w:snapToGrid w:val="0"/>
        <w:spacing w:line="560" w:lineRule="exact"/>
        <w:ind w:firstLine="640" w:firstLineChars="200"/>
        <w:rPr>
          <w:rFonts w:ascii="仿宋_GB2312" w:hAnsi="仿宋"/>
          <w:color w:val="auto"/>
        </w:rPr>
      </w:pPr>
      <w:r>
        <w:rPr>
          <w:rFonts w:hint="eastAsia" w:ascii="仿宋_GB2312" w:hAnsi="仿宋"/>
          <w:color w:val="auto"/>
        </w:rPr>
        <w:t>3.进入试教考场后，考生只能向考官报告自己的抽签号，不得将姓名告诉考官，即只能按照《试教考生报告单》规定的内容向考官报告。不得将《准考证》和有效《居民身份证》交给考场内人员查验。试教完毕，必须向考官报告“试教完毕”。</w:t>
      </w:r>
    </w:p>
    <w:p>
      <w:pPr>
        <w:spacing w:line="560" w:lineRule="exact"/>
        <w:ind w:firstLine="640" w:firstLineChars="200"/>
        <w:rPr>
          <w:rFonts w:ascii="仿宋_GB2312" w:hAnsi="仿宋"/>
          <w:color w:val="auto"/>
        </w:rPr>
      </w:pPr>
      <w:r>
        <w:rPr>
          <w:rFonts w:hint="eastAsia" w:ascii="仿宋_GB2312" w:hAnsi="仿宋"/>
          <w:color w:val="auto"/>
        </w:rPr>
        <w:t>4.每一位考生试教考核结束后，到候分室休息，不得大声喧哗和议论，按工作人员通知的时间耐心等候公布试教成绩，听完成绩并领取成绩通知单后立即离开考点，不得在考点逗留。</w:t>
      </w:r>
    </w:p>
    <w:p>
      <w:pPr>
        <w:spacing w:line="560" w:lineRule="exact"/>
        <w:ind w:firstLine="640" w:firstLineChars="200"/>
        <w:rPr>
          <w:rFonts w:hint="eastAsia" w:ascii="黑体" w:hAnsi="黑体" w:eastAsia="黑体"/>
          <w:color w:val="auto"/>
        </w:rPr>
      </w:pPr>
      <w:r>
        <w:rPr>
          <w:rFonts w:hint="eastAsia" w:ascii="黑体" w:hAnsi="黑体" w:eastAsia="黑体"/>
          <w:color w:val="auto"/>
        </w:rPr>
        <w:t>八、纪律要求。</w:t>
      </w:r>
    </w:p>
    <w:p>
      <w:pPr>
        <w:spacing w:line="560" w:lineRule="exact"/>
        <w:ind w:firstLine="640" w:firstLineChars="200"/>
        <w:rPr>
          <w:rFonts w:ascii="仿宋_GB2312" w:hAnsi="仿宋"/>
          <w:color w:val="auto"/>
        </w:rPr>
      </w:pPr>
      <w:r>
        <w:rPr>
          <w:rFonts w:hint="eastAsia" w:ascii="仿宋_GB2312" w:hAnsi="仿宋"/>
          <w:color w:val="auto"/>
        </w:rPr>
        <w:t>1.试教考生必须服从候考室工作人员安排，有序参加试教顺序抽签</w:t>
      </w:r>
      <w:r>
        <w:rPr>
          <w:rFonts w:hint="eastAsia" w:ascii="仿宋_GB2312" w:hAnsi="楷体"/>
          <w:color w:val="auto"/>
        </w:rPr>
        <w:t>。</w:t>
      </w:r>
      <w:r>
        <w:rPr>
          <w:rFonts w:hint="eastAsia" w:ascii="仿宋_GB2312" w:hAnsi="仿宋"/>
          <w:color w:val="auto"/>
        </w:rPr>
        <w:t>在候试期间，要耐心等待，不得离开候考室，若需上厕所的考生，经报告候考室工作人员同意后，由同性别工作人员陪同前往和返回，不得与他人接触；试教考生如带有手机等无线通讯工具，请自觉将其交工作人员代为保管，试教结束后归还，隐瞒不交者，无论是否使用，一律取消试教资格。若有其他特殊情况必须及时向工作人员报告。</w:t>
      </w:r>
    </w:p>
    <w:p>
      <w:pPr>
        <w:spacing w:line="560" w:lineRule="exact"/>
        <w:ind w:firstLine="640" w:firstLineChars="200"/>
        <w:rPr>
          <w:rFonts w:ascii="仿宋_GB2312" w:hAnsi="仿宋"/>
          <w:color w:val="auto"/>
        </w:rPr>
      </w:pPr>
      <w:r>
        <w:rPr>
          <w:rFonts w:hint="eastAsia" w:ascii="仿宋_GB2312" w:hAnsi="仿宋"/>
          <w:color w:val="auto"/>
        </w:rPr>
        <w:t>2.考生必须自觉遵守考试纪律，尊重考官和考务工作人员，服从考务工作人员的指挥和安排。如有违纪违规行为，将取消其考试和录用资格。</w:t>
      </w:r>
    </w:p>
    <w:p>
      <w:pPr>
        <w:spacing w:line="560" w:lineRule="exact"/>
        <w:ind w:firstLine="640" w:firstLineChars="200"/>
        <w:rPr>
          <w:rFonts w:ascii="仿宋_GB2312" w:hAnsi="仿宋"/>
          <w:color w:val="auto"/>
        </w:rPr>
      </w:pPr>
      <w:r>
        <w:rPr>
          <w:rFonts w:hint="eastAsia" w:ascii="仿宋_GB2312" w:hAnsi="仿宋"/>
          <w:color w:val="auto"/>
        </w:rPr>
        <w:t>3.考点只提供三角板、圆规等教学用具，其他教具不予提供，由考生自己准备；考场不提供多媒体设备辅助教学。</w:t>
      </w:r>
    </w:p>
    <w:p>
      <w:pPr>
        <w:spacing w:line="560" w:lineRule="exact"/>
        <w:ind w:firstLine="640" w:firstLineChars="200"/>
        <w:rPr>
          <w:rFonts w:ascii="仿宋_GB2312" w:hAnsi="仿宋"/>
        </w:rPr>
      </w:pPr>
      <w:r>
        <w:rPr>
          <w:rFonts w:hint="eastAsia" w:ascii="仿宋_GB2312" w:hAnsi="仿宋"/>
          <w:color w:val="auto"/>
        </w:rPr>
        <w:t>4.试教课题教案等书面材料可以带入考场，</w:t>
      </w:r>
      <w:r>
        <w:rPr>
          <w:rFonts w:hint="eastAsia" w:ascii="仿宋_GB2312" w:hAnsi="仿宋"/>
        </w:rPr>
        <w:t>但不提交考官考评。</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41578"/>
      <w:docPartObj>
        <w:docPartGallery w:val="autotext"/>
      </w:docPartObj>
    </w:sdtPr>
    <w:sdtEndPr>
      <w:rPr>
        <w:sz w:val="28"/>
        <w:szCs w:val="28"/>
      </w:rPr>
    </w:sdtEndPr>
    <w:sdtContent>
      <w:p>
        <w:pPr>
          <w:pStyle w:val="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MDZmMTE4Y2FhZWQ3NWRhYzkzNmZjMWY3ZTg4OGIifQ=="/>
  </w:docVars>
  <w:rsids>
    <w:rsidRoot w:val="009B4EE3"/>
    <w:rsid w:val="00002981"/>
    <w:rsid w:val="00007294"/>
    <w:rsid w:val="00011566"/>
    <w:rsid w:val="00016DB6"/>
    <w:rsid w:val="0002356B"/>
    <w:rsid w:val="000255BA"/>
    <w:rsid w:val="00025FF7"/>
    <w:rsid w:val="000453C3"/>
    <w:rsid w:val="00045B36"/>
    <w:rsid w:val="0009606C"/>
    <w:rsid w:val="000A2E9E"/>
    <w:rsid w:val="000B7677"/>
    <w:rsid w:val="000E0618"/>
    <w:rsid w:val="000E2853"/>
    <w:rsid w:val="000F5A4C"/>
    <w:rsid w:val="000F7346"/>
    <w:rsid w:val="00101BAF"/>
    <w:rsid w:val="0010576A"/>
    <w:rsid w:val="00105DF8"/>
    <w:rsid w:val="00127EE9"/>
    <w:rsid w:val="0014076C"/>
    <w:rsid w:val="00141C2A"/>
    <w:rsid w:val="001420D9"/>
    <w:rsid w:val="00147E1A"/>
    <w:rsid w:val="00151F48"/>
    <w:rsid w:val="001601A2"/>
    <w:rsid w:val="0017133E"/>
    <w:rsid w:val="00180016"/>
    <w:rsid w:val="001A34B2"/>
    <w:rsid w:val="001D578D"/>
    <w:rsid w:val="001D73B0"/>
    <w:rsid w:val="0020551C"/>
    <w:rsid w:val="00206A29"/>
    <w:rsid w:val="00222B30"/>
    <w:rsid w:val="00242F3F"/>
    <w:rsid w:val="00247C91"/>
    <w:rsid w:val="00251ADD"/>
    <w:rsid w:val="00254EC6"/>
    <w:rsid w:val="0026260B"/>
    <w:rsid w:val="00263C40"/>
    <w:rsid w:val="0028234F"/>
    <w:rsid w:val="00290B8B"/>
    <w:rsid w:val="002C4319"/>
    <w:rsid w:val="002D5330"/>
    <w:rsid w:val="002E78CB"/>
    <w:rsid w:val="00306EF8"/>
    <w:rsid w:val="0031480D"/>
    <w:rsid w:val="003154F9"/>
    <w:rsid w:val="00320BAC"/>
    <w:rsid w:val="003446E0"/>
    <w:rsid w:val="00352870"/>
    <w:rsid w:val="003623FA"/>
    <w:rsid w:val="00362C67"/>
    <w:rsid w:val="00376D8E"/>
    <w:rsid w:val="00386347"/>
    <w:rsid w:val="00394336"/>
    <w:rsid w:val="003B2521"/>
    <w:rsid w:val="003D6DD4"/>
    <w:rsid w:val="003F67B0"/>
    <w:rsid w:val="0040160C"/>
    <w:rsid w:val="0040169C"/>
    <w:rsid w:val="004244AA"/>
    <w:rsid w:val="004409D3"/>
    <w:rsid w:val="004558A7"/>
    <w:rsid w:val="00461ADA"/>
    <w:rsid w:val="004710BC"/>
    <w:rsid w:val="00487CF4"/>
    <w:rsid w:val="004907E7"/>
    <w:rsid w:val="004925DF"/>
    <w:rsid w:val="00495693"/>
    <w:rsid w:val="004A0B70"/>
    <w:rsid w:val="004A2DF6"/>
    <w:rsid w:val="004A6D47"/>
    <w:rsid w:val="004A72B9"/>
    <w:rsid w:val="004B3F3A"/>
    <w:rsid w:val="004B5507"/>
    <w:rsid w:val="004B58B0"/>
    <w:rsid w:val="004D47E2"/>
    <w:rsid w:val="004D7662"/>
    <w:rsid w:val="004E5703"/>
    <w:rsid w:val="00504929"/>
    <w:rsid w:val="00511617"/>
    <w:rsid w:val="00533A2B"/>
    <w:rsid w:val="00592F60"/>
    <w:rsid w:val="00593006"/>
    <w:rsid w:val="005A3E39"/>
    <w:rsid w:val="005B3E3C"/>
    <w:rsid w:val="005D0CCD"/>
    <w:rsid w:val="005E0B07"/>
    <w:rsid w:val="005E362B"/>
    <w:rsid w:val="005F4C88"/>
    <w:rsid w:val="00605D90"/>
    <w:rsid w:val="0061709E"/>
    <w:rsid w:val="00625DF1"/>
    <w:rsid w:val="00647D5C"/>
    <w:rsid w:val="00653D75"/>
    <w:rsid w:val="00656357"/>
    <w:rsid w:val="0067603B"/>
    <w:rsid w:val="006923D5"/>
    <w:rsid w:val="006B2A0C"/>
    <w:rsid w:val="006C3052"/>
    <w:rsid w:val="006F4AAD"/>
    <w:rsid w:val="006F6045"/>
    <w:rsid w:val="006F7A59"/>
    <w:rsid w:val="00700E7F"/>
    <w:rsid w:val="00703886"/>
    <w:rsid w:val="00713041"/>
    <w:rsid w:val="00721AAF"/>
    <w:rsid w:val="00737A28"/>
    <w:rsid w:val="007720E4"/>
    <w:rsid w:val="00785E7B"/>
    <w:rsid w:val="00792265"/>
    <w:rsid w:val="007962F6"/>
    <w:rsid w:val="007B2C15"/>
    <w:rsid w:val="007D0668"/>
    <w:rsid w:val="007E03F6"/>
    <w:rsid w:val="007E0A2F"/>
    <w:rsid w:val="007F6507"/>
    <w:rsid w:val="00813389"/>
    <w:rsid w:val="008204C4"/>
    <w:rsid w:val="00823F65"/>
    <w:rsid w:val="008322B0"/>
    <w:rsid w:val="0083306C"/>
    <w:rsid w:val="00837BBA"/>
    <w:rsid w:val="00841A34"/>
    <w:rsid w:val="008478AB"/>
    <w:rsid w:val="00860E41"/>
    <w:rsid w:val="00871F2C"/>
    <w:rsid w:val="00875E9E"/>
    <w:rsid w:val="00876BB0"/>
    <w:rsid w:val="008A6581"/>
    <w:rsid w:val="008C0D61"/>
    <w:rsid w:val="008D272D"/>
    <w:rsid w:val="008E3064"/>
    <w:rsid w:val="00902AE3"/>
    <w:rsid w:val="00906C64"/>
    <w:rsid w:val="00906E0E"/>
    <w:rsid w:val="00932B95"/>
    <w:rsid w:val="00936606"/>
    <w:rsid w:val="00940526"/>
    <w:rsid w:val="009454D4"/>
    <w:rsid w:val="00950F11"/>
    <w:rsid w:val="009514DA"/>
    <w:rsid w:val="00955366"/>
    <w:rsid w:val="00964293"/>
    <w:rsid w:val="009771FE"/>
    <w:rsid w:val="009872E0"/>
    <w:rsid w:val="009B4EE3"/>
    <w:rsid w:val="009D055F"/>
    <w:rsid w:val="009F197B"/>
    <w:rsid w:val="009F46EF"/>
    <w:rsid w:val="00A134B3"/>
    <w:rsid w:val="00A16AC6"/>
    <w:rsid w:val="00A3033F"/>
    <w:rsid w:val="00A33CDE"/>
    <w:rsid w:val="00A46E65"/>
    <w:rsid w:val="00A5153B"/>
    <w:rsid w:val="00A629E6"/>
    <w:rsid w:val="00A646FA"/>
    <w:rsid w:val="00A64ABE"/>
    <w:rsid w:val="00A67867"/>
    <w:rsid w:val="00A7256F"/>
    <w:rsid w:val="00A85EA0"/>
    <w:rsid w:val="00A87F11"/>
    <w:rsid w:val="00A92632"/>
    <w:rsid w:val="00A96BDE"/>
    <w:rsid w:val="00AA018C"/>
    <w:rsid w:val="00AC5953"/>
    <w:rsid w:val="00AE4AEB"/>
    <w:rsid w:val="00AF1252"/>
    <w:rsid w:val="00AF1360"/>
    <w:rsid w:val="00B019D1"/>
    <w:rsid w:val="00B10459"/>
    <w:rsid w:val="00B15C58"/>
    <w:rsid w:val="00B32D19"/>
    <w:rsid w:val="00B460DD"/>
    <w:rsid w:val="00B46B65"/>
    <w:rsid w:val="00B514E4"/>
    <w:rsid w:val="00B64701"/>
    <w:rsid w:val="00B6770A"/>
    <w:rsid w:val="00B76392"/>
    <w:rsid w:val="00BA390A"/>
    <w:rsid w:val="00BA546F"/>
    <w:rsid w:val="00BC2F91"/>
    <w:rsid w:val="00BC3DFA"/>
    <w:rsid w:val="00BD0F9D"/>
    <w:rsid w:val="00BD47A3"/>
    <w:rsid w:val="00BE30A1"/>
    <w:rsid w:val="00BF2D56"/>
    <w:rsid w:val="00BF68D6"/>
    <w:rsid w:val="00C36D8F"/>
    <w:rsid w:val="00C41B26"/>
    <w:rsid w:val="00C62DAE"/>
    <w:rsid w:val="00C7657C"/>
    <w:rsid w:val="00C84152"/>
    <w:rsid w:val="00C92980"/>
    <w:rsid w:val="00C956A5"/>
    <w:rsid w:val="00CA3094"/>
    <w:rsid w:val="00CB1965"/>
    <w:rsid w:val="00CC024F"/>
    <w:rsid w:val="00CC577C"/>
    <w:rsid w:val="00CE276B"/>
    <w:rsid w:val="00CE6D19"/>
    <w:rsid w:val="00D11596"/>
    <w:rsid w:val="00D43DFC"/>
    <w:rsid w:val="00D54725"/>
    <w:rsid w:val="00D67870"/>
    <w:rsid w:val="00D726A1"/>
    <w:rsid w:val="00D77460"/>
    <w:rsid w:val="00D77845"/>
    <w:rsid w:val="00D83297"/>
    <w:rsid w:val="00D8388C"/>
    <w:rsid w:val="00DC7923"/>
    <w:rsid w:val="00DD3094"/>
    <w:rsid w:val="00DE28DF"/>
    <w:rsid w:val="00DE6B15"/>
    <w:rsid w:val="00E04EAC"/>
    <w:rsid w:val="00E26651"/>
    <w:rsid w:val="00E51B86"/>
    <w:rsid w:val="00E52263"/>
    <w:rsid w:val="00EB3DC0"/>
    <w:rsid w:val="00EC28A7"/>
    <w:rsid w:val="00EC73E0"/>
    <w:rsid w:val="00ED4B55"/>
    <w:rsid w:val="00EF0500"/>
    <w:rsid w:val="00EF368E"/>
    <w:rsid w:val="00EF5992"/>
    <w:rsid w:val="00F0177B"/>
    <w:rsid w:val="00F1421A"/>
    <w:rsid w:val="00F155E4"/>
    <w:rsid w:val="00F158E9"/>
    <w:rsid w:val="00F228DB"/>
    <w:rsid w:val="00F23DC5"/>
    <w:rsid w:val="00F4226C"/>
    <w:rsid w:val="00F57D1D"/>
    <w:rsid w:val="00F658DD"/>
    <w:rsid w:val="00F7648A"/>
    <w:rsid w:val="00FA0DE8"/>
    <w:rsid w:val="00FB6C71"/>
    <w:rsid w:val="00FB71C1"/>
    <w:rsid w:val="00FE412C"/>
    <w:rsid w:val="00FF3D75"/>
    <w:rsid w:val="00FF40DD"/>
    <w:rsid w:val="02A66735"/>
    <w:rsid w:val="0817487D"/>
    <w:rsid w:val="0E121122"/>
    <w:rsid w:val="135E27D4"/>
    <w:rsid w:val="24084702"/>
    <w:rsid w:val="25567A5C"/>
    <w:rsid w:val="26BE458C"/>
    <w:rsid w:val="35647C06"/>
    <w:rsid w:val="3CA70280"/>
    <w:rsid w:val="40046F6C"/>
    <w:rsid w:val="4C5916EF"/>
    <w:rsid w:val="5AF70CA5"/>
    <w:rsid w:val="63681C62"/>
    <w:rsid w:val="63C5455F"/>
    <w:rsid w:val="67C771AE"/>
    <w:rsid w:val="6F4A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rFonts w:eastAsia="仿宋_GB2312"/>
      <w:kern w:val="2"/>
      <w:sz w:val="18"/>
      <w:szCs w:val="18"/>
    </w:rPr>
  </w:style>
  <w:style w:type="character" w:customStyle="1" w:styleId="8">
    <w:name w:val="页脚 Char"/>
    <w:link w:val="3"/>
    <w:qFormat/>
    <w:uiPriority w:val="99"/>
    <w:rPr>
      <w:rFonts w:eastAsia="仿宋_GB2312"/>
      <w:kern w:val="2"/>
      <w:sz w:val="18"/>
      <w:szCs w:val="18"/>
    </w:rPr>
  </w:style>
  <w:style w:type="character" w:customStyle="1" w:styleId="9">
    <w:name w:val="批注框文本 Char"/>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2</Pages>
  <Words>1101</Words>
  <Characters>1142</Characters>
  <Lines>10</Lines>
  <Paragraphs>2</Paragraphs>
  <TotalTime>163</TotalTime>
  <ScaleCrop>false</ScaleCrop>
  <LinksUpToDate>false</LinksUpToDate>
  <CharactersWithSpaces>1142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2019-11-14T09:15:00Z</dcterms:created>
  <dc:creator>番茄花园</dc:creator>
  <cp:lastModifiedBy>longbo</cp:lastModifiedBy>
  <cp:lastPrinted>2018-09-18T08:39:00Z</cp:lastPrinted>
  <dcterms:modified xsi:type="dcterms:W3CDTF">2024-07-04T00:58:16Z</dcterms:modified>
  <dc:title>记分员职责</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28DB901AE84D41B39893DEFACDE25085_13</vt:lpwstr>
  </property>
</Properties>
</file>