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val="en-US" w:eastAsia="zh-CN"/>
        </w:rPr>
        <w:t>观山湖区云潭街道社区卫生服务中心202</w:t>
      </w:r>
      <w:r>
        <w:rPr>
          <w:rFonts w:hint="default" w:ascii="方正小标宋简体" w:hAnsi="方正小标宋简体" w:eastAsia="方正小标宋简体" w:cs="方正小标宋简体"/>
          <w:color w:val="auto"/>
          <w:w w:val="95"/>
          <w:sz w:val="44"/>
          <w:szCs w:val="44"/>
          <w:lang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val="en-US" w:eastAsia="zh-CN"/>
        </w:rPr>
        <w:t>年公开招聘岗位需求表</w:t>
      </w:r>
    </w:p>
    <w:tbl>
      <w:tblPr>
        <w:tblStyle w:val="3"/>
        <w:tblpPr w:leftFromText="180" w:rightFromText="180" w:vertAnchor="text" w:horzAnchor="page" w:tblpX="2356" w:tblpY="1283"/>
        <w:tblOverlap w:val="never"/>
        <w:tblW w:w="12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460"/>
        <w:gridCol w:w="735"/>
        <w:gridCol w:w="2603"/>
        <w:gridCol w:w="1057"/>
        <w:gridCol w:w="3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人数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会计岗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社区卫生服务中心财务相关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财务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经济等相关专业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有两年以上工作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有医院财务工作经验优先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初级职称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以上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熟悉相关财务软件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GU1Y2JkMGYwNDlkMmUyZjMyZTkyMzBkNDA2MmQifQ=="/>
  </w:docVars>
  <w:rsids>
    <w:rsidRoot w:val="00000000"/>
    <w:rsid w:val="14E01A74"/>
    <w:rsid w:val="2E0E6B24"/>
    <w:rsid w:val="3F47417E"/>
    <w:rsid w:val="60D37A44"/>
    <w:rsid w:val="F6D9D2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2024-01-03T21:00:00Z</dcterms:created>
  <dc:creator>张薰予大官人</dc:creator>
  <cp:lastModifiedBy>Meng1206</cp:lastModifiedBy>
  <dcterms:modified xsi:type="dcterms:W3CDTF">2024-03-18T07:53:30Z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E0ECA76FDA464CC992EFFBC2500479E9_13</vt:lpwstr>
  </property>
</Properties>
</file>