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2"/>
          <w:szCs w:val="48"/>
        </w:rPr>
      </w:pPr>
      <w:bookmarkStart w:id="1" w:name="_GoBack"/>
      <w:bookmarkEnd w:id="1"/>
      <w:r>
        <w:rPr>
          <w:rFonts w:hint="eastAsia" w:ascii="仿宋" w:hAnsi="仿宋" w:eastAsia="仿宋"/>
          <w:b/>
          <w:bCs/>
          <w:sz w:val="32"/>
          <w:szCs w:val="48"/>
        </w:rPr>
        <w:t>附件</w:t>
      </w:r>
      <w:r>
        <w:rPr>
          <w:rFonts w:ascii="仿宋" w:hAnsi="仿宋" w:eastAsia="仿宋"/>
          <w:b/>
          <w:bCs/>
          <w:sz w:val="32"/>
          <w:szCs w:val="48"/>
        </w:rPr>
        <w:t>3</w:t>
      </w:r>
      <w:r>
        <w:rPr>
          <w:rFonts w:hint="eastAsia" w:ascii="仿宋" w:hAnsi="仿宋" w:eastAsia="仿宋"/>
          <w:b/>
          <w:bCs/>
          <w:sz w:val="32"/>
          <w:szCs w:val="48"/>
        </w:rPr>
        <w:t>：</w:t>
      </w:r>
      <w:bookmarkStart w:id="0" w:name="_Hlk76492264"/>
    </w:p>
    <w:p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仿宋" w:hAnsi="仿宋" w:eastAsia="仿宋"/>
          <w:b/>
          <w:bCs/>
          <w:sz w:val="32"/>
          <w:szCs w:val="48"/>
        </w:rPr>
        <w:t>贵州中建伟业建设(集团)有限责任公司</w:t>
      </w:r>
    </w:p>
    <w:bookmarkEnd w:id="0"/>
    <w:p>
      <w:pPr>
        <w:jc w:val="center"/>
        <w:rPr>
          <w:rFonts w:ascii="仿宋" w:hAnsi="仿宋" w:eastAsia="仿宋"/>
          <w:b/>
          <w:bCs/>
          <w:sz w:val="32"/>
          <w:szCs w:val="48"/>
        </w:rPr>
      </w:pPr>
      <w:r>
        <w:rPr>
          <w:rFonts w:ascii="仿宋" w:hAnsi="仿宋" w:eastAsia="仿宋"/>
          <w:b/>
          <w:bCs/>
          <w:sz w:val="32"/>
          <w:szCs w:val="48"/>
        </w:rPr>
        <w:t>员工竞聘申请表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tbl>
      <w:tblPr>
        <w:tblStyle w:val="8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7515" w:type="dxa"/>
            <w:gridSpan w:val="11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服从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□不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服从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</w:rPr>
              <w:t xml:space="preserve">                                                     年　　月　　日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B"/>
    <w:rsid w:val="001C3649"/>
    <w:rsid w:val="003853FB"/>
    <w:rsid w:val="00794F1D"/>
    <w:rsid w:val="007E3094"/>
    <w:rsid w:val="00A060D6"/>
    <w:rsid w:val="00B62E30"/>
    <w:rsid w:val="00FC3E27"/>
    <w:rsid w:val="717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20" w:after="120" w:line="360" w:lineRule="auto"/>
      <w:outlineLvl w:val="0"/>
    </w:pPr>
    <w:rPr>
      <w:rFonts w:eastAsia="楷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3"/>
    <w:autoRedefine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1 字符"/>
    <w:basedOn w:val="9"/>
    <w:link w:val="2"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2">
    <w:name w:val="标题 3 字符"/>
    <w:basedOn w:val="9"/>
    <w:link w:val="4"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标题 4 字符"/>
    <w:link w:val="5"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14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766</Characters>
  <Lines>6</Lines>
  <Paragraphs>1</Paragraphs>
  <TotalTime>22</TotalTime>
  <ScaleCrop>false</ScaleCrop>
  <LinksUpToDate>false</LinksUpToDate>
  <CharactersWithSpaces>899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2021-10-18T06:43:00Z</dcterms:created>
  <dc:creator>盛 保荣</dc:creator>
  <cp:lastModifiedBy>杨</cp:lastModifiedBy>
  <dcterms:modified xsi:type="dcterms:W3CDTF">2024-03-01T01:53:56Z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8363B785BF7C49559E686F4958FF9A75_13</vt:lpwstr>
  </property>
</Properties>
</file>