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务川硕磊矿产资源开发有限公司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面向社会公开招聘合同制工作人员报名信息表</w:t>
      </w:r>
    </w:p>
    <w:p>
      <w:pPr>
        <w:pStyle w:val="3"/>
        <w:rPr>
          <w:rFonts w:hint="eastAsia"/>
          <w:lang w:val="en-US" w:eastAsia="zh-CN"/>
        </w:rPr>
      </w:pPr>
    </w:p>
    <w:tbl>
      <w:tblPr>
        <w:tblStyle w:val="6"/>
        <w:tblW w:w="96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616"/>
        <w:gridCol w:w="1085"/>
        <w:gridCol w:w="1500"/>
        <w:gridCol w:w="1443"/>
        <w:gridCol w:w="1072"/>
        <w:gridCol w:w="17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4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（照片粘贴处）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701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51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701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籍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251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是否为全日制教育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毕业院校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701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94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毕业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时间</w:t>
            </w:r>
          </w:p>
        </w:tc>
        <w:tc>
          <w:tcPr>
            <w:tcW w:w="281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现工作单位及职务</w:t>
            </w:r>
          </w:p>
        </w:tc>
        <w:tc>
          <w:tcPr>
            <w:tcW w:w="4201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81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报考岗位</w:t>
            </w:r>
          </w:p>
        </w:tc>
        <w:tc>
          <w:tcPr>
            <w:tcW w:w="8458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8458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诚信承诺</w:t>
            </w:r>
          </w:p>
        </w:tc>
        <w:tc>
          <w:tcPr>
            <w:tcW w:w="84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48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本人郑重承诺: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我已仔细阅读《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务川硕磊矿产资源开发有限公司公开招聘合同制工作人员简章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》，理解其内容，符合报考条件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，同意简章内所列条款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。本人所提供的个人信息、证明资料、证件等，真实、准确，并自觉遵守公开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招聘的各项规定，诚实守信，严守纪律，认真履行报考人员的义务。对因提供有关信息、证件不实或违反有关纪律规定所造成的后果，本人自愿承担相应的责任。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19" w:firstLineChars="200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承诺人：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资格审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查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84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650" w:firstLineChars="1100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widowControl/>
              <w:ind w:firstLine="4578" w:firstLineChars="1900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审核人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widowControl/>
              <w:ind w:firstLine="4578" w:firstLineChars="190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招聘工作领导小组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资格复审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4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资格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审意见：</w:t>
            </w:r>
          </w:p>
          <w:p>
            <w:pPr>
              <w:widowControl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ind w:firstLine="3373" w:firstLineChars="140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ind w:firstLine="3373" w:firstLineChars="140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ind w:firstLine="4578" w:firstLineChars="190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审核人：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   </w:t>
            </w:r>
          </w:p>
          <w:p>
            <w:pPr>
              <w:widowControl/>
              <w:ind w:firstLine="4337" w:firstLineChars="180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  年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月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</w:tbl>
    <w:p>
      <w:pPr>
        <w:spacing w:line="360" w:lineRule="exact"/>
        <w:ind w:left="18" w:leftChars="-95" w:hanging="217" w:hangingChars="9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8"/>
          <w:highlight w:val="none"/>
        </w:rPr>
        <w:t>说明:请按要求认真填写此报名表，并按简章要求的报名方式进行提交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8"/>
          <w:highlight w:val="none"/>
          <w:lang w:eastAsia="zh-CN"/>
        </w:rPr>
        <w:t>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MDZkNTViODE1MGFhYzY3MjgzNmJlYWYxM2U5NzMifQ=="/>
  </w:docVars>
  <w:rsids>
    <w:rsidRoot w:val="060D4C71"/>
    <w:rsid w:val="060D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880" w:firstLineChars="200"/>
    </w:pPr>
  </w:style>
  <w:style w:type="paragraph" w:styleId="3">
    <w:name w:val="Body Text"/>
    <w:basedOn w:val="1"/>
    <w:next w:val="1"/>
    <w:qFormat/>
    <w:uiPriority w:val="0"/>
    <w:pPr>
      <w:widowControl w:val="0"/>
      <w:spacing w:after="120" w:afterLines="0" w:afterAutospacing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2023-12-22T02:48:00Z</dcterms:created>
  <dc:creator>Administrator</dc:creator>
  <cp:lastModifiedBy>Administrator</cp:lastModifiedBy>
  <dcterms:modified xsi:type="dcterms:W3CDTF">2023-12-22T02:49:21Z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5010A06A48EC41F0897840A5B5516942_11</vt:lpwstr>
  </property>
</Properties>
</file>