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384" w:lineRule="atLeast"/>
        <w:jc w:val="left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附件2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：</w:t>
      </w:r>
    </w:p>
    <w:p>
      <w:pPr>
        <w:pStyle w:val="6"/>
        <w:shd w:val="clear" w:color="auto" w:fill="FFFFFF"/>
        <w:spacing w:before="0" w:beforeAutospacing="0" w:after="0" w:afterAutospacing="0" w:line="384" w:lineRule="atLeast"/>
        <w:jc w:val="left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>
      <w:pPr>
        <w:pStyle w:val="6"/>
        <w:shd w:val="clear" w:color="auto" w:fill="FFFFFF"/>
        <w:spacing w:before="0" w:beforeAutospacing="0" w:after="0" w:afterAutospacing="0" w:line="384" w:lineRule="atLeast"/>
        <w:jc w:val="left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诚信报考承诺书</w:t>
      </w:r>
    </w:p>
    <w:p>
      <w:pPr>
        <w:pStyle w:val="6"/>
        <w:shd w:val="clear" w:color="auto" w:fill="FFFFFF"/>
        <w:spacing w:before="0" w:beforeAutospacing="0" w:after="0" w:afterAutospacing="0" w:line="384" w:lineRule="atLeast"/>
        <w:jc w:val="left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pStyle w:val="6"/>
        <w:shd w:val="clear" w:color="auto" w:fill="FFFFFF"/>
        <w:spacing w:before="0" w:beforeAutospacing="0" w:after="0" w:afterAutospacing="0" w:line="384" w:lineRule="atLeast"/>
        <w:jc w:val="left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本人已认真阅读并了解《深圳市航天物业管理有限公司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贵阳分公司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中共贵州省委党校项目部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2023年教学助理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岗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招聘简章》的内容，现郑重承诺：</w:t>
      </w:r>
    </w:p>
    <w:p>
      <w:pPr>
        <w:pStyle w:val="6"/>
        <w:shd w:val="clear" w:color="auto" w:fill="FFFFFF"/>
        <w:spacing w:before="0" w:beforeAutospacing="0" w:after="0" w:afterAutospacing="0" w:line="384" w:lineRule="atLeast"/>
        <w:jc w:val="left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1.本人所提供的个人信息和证明材料客观、真实、准确；</w:t>
      </w:r>
    </w:p>
    <w:p>
      <w:pPr>
        <w:pStyle w:val="6"/>
        <w:shd w:val="clear" w:color="auto" w:fill="FFFFFF"/>
        <w:spacing w:before="0" w:beforeAutospacing="0" w:after="0" w:afterAutospacing="0" w:line="384" w:lineRule="atLeast"/>
        <w:jc w:val="left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2.本人在考试中将严格遵守考试规定和考试纪律；</w:t>
      </w:r>
    </w:p>
    <w:p>
      <w:pPr>
        <w:pStyle w:val="6"/>
        <w:shd w:val="clear" w:color="auto" w:fill="FFFFFF"/>
        <w:spacing w:before="0" w:beforeAutospacing="0" w:after="0" w:afterAutospacing="0" w:line="384" w:lineRule="atLeast"/>
        <w:jc w:val="left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3.本人承诺不携带任何违规物品进入考场，自愿接受反作弊器的检测；</w:t>
      </w:r>
    </w:p>
    <w:p>
      <w:pPr>
        <w:pStyle w:val="6"/>
        <w:shd w:val="clear" w:color="auto" w:fill="FFFFFF"/>
        <w:spacing w:before="0" w:beforeAutospacing="0" w:after="0" w:afterAutospacing="0" w:line="384" w:lineRule="atLeast"/>
        <w:jc w:val="left"/>
        <w:rPr>
          <w:rFonts w:hint="eastAsia" w:ascii="宋体" w:hAnsi="宋体" w:eastAsia="宋体" w:cs="宋体"/>
          <w:b/>
          <w:bCs/>
          <w:color w:val="191919"/>
          <w:spacing w:val="5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4.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本人不存在《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深圳市航天物业管理有限公司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贵阳分公司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中共贵州省委党校项目部</w:t>
      </w:r>
      <w:r>
        <w:rPr>
          <w:rFonts w:hint="eastAsia" w:ascii="宋体" w:hAnsi="宋体" w:eastAsia="宋体" w:cs="宋体"/>
          <w:b/>
          <w:bCs/>
          <w:color w:val="191919"/>
          <w:spacing w:val="5"/>
          <w:sz w:val="32"/>
          <w:szCs w:val="32"/>
        </w:rPr>
        <w:t>2023年教学助理</w:t>
      </w:r>
      <w:r>
        <w:rPr>
          <w:rFonts w:hint="eastAsia" w:ascii="宋体" w:hAnsi="宋体" w:eastAsia="宋体" w:cs="宋体"/>
          <w:b/>
          <w:bCs/>
          <w:color w:val="191919"/>
          <w:spacing w:val="5"/>
          <w:sz w:val="32"/>
          <w:szCs w:val="32"/>
          <w:lang w:val="en-US" w:eastAsia="zh-CN"/>
        </w:rPr>
        <w:t>岗</w:t>
      </w:r>
      <w:r>
        <w:rPr>
          <w:rFonts w:hint="eastAsia" w:ascii="宋体" w:hAnsi="宋体" w:eastAsia="宋体" w:cs="宋体"/>
          <w:b/>
          <w:bCs/>
          <w:color w:val="191919"/>
          <w:spacing w:val="5"/>
          <w:sz w:val="32"/>
          <w:szCs w:val="32"/>
        </w:rPr>
        <w:t>招聘简章</w:t>
      </w:r>
      <w:r>
        <w:rPr>
          <w:rFonts w:hint="eastAsia" w:ascii="宋体" w:hAnsi="宋体" w:eastAsia="宋体" w:cs="宋体"/>
          <w:b/>
          <w:bCs/>
          <w:color w:val="191919"/>
          <w:spacing w:val="5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color w:val="191919"/>
          <w:spacing w:val="5"/>
          <w:sz w:val="32"/>
          <w:szCs w:val="32"/>
          <w:lang w:val="en-US" w:eastAsia="zh-CN"/>
        </w:rPr>
        <w:t>规定的“不得报名和聘用”的情形；</w:t>
      </w:r>
    </w:p>
    <w:p>
      <w:pPr>
        <w:ind w:firstLine="643" w:firstLineChars="200"/>
        <w:jc w:val="left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本人若隐瞒相关情况、提供虚假信息材料或在考试中有违规、违纪等行为，愿接受处理并承担一切后果。</w:t>
      </w:r>
    </w:p>
    <w:p>
      <w:pPr>
        <w:pStyle w:val="2"/>
        <w:rPr>
          <w:rFonts w:hint="eastAsia"/>
          <w:b/>
          <w:bCs/>
          <w:lang w:eastAsia="zh-CN"/>
        </w:rPr>
      </w:pPr>
    </w:p>
    <w:p>
      <w:pPr>
        <w:ind w:firstLine="643" w:firstLineChars="200"/>
        <w:jc w:val="left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考生签字：</w:t>
      </w:r>
    </w:p>
    <w:p>
      <w:pPr>
        <w:ind w:firstLine="643" w:firstLineChars="200"/>
        <w:jc w:val="left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身份证号：</w:t>
      </w:r>
    </w:p>
    <w:p>
      <w:pPr>
        <w:ind w:firstLine="643" w:firstLineChars="200"/>
        <w:jc w:val="left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手机号码：</w:t>
      </w:r>
    </w:p>
    <w:p>
      <w:pPr>
        <w:ind w:firstLine="643" w:firstLineChars="200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2023年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日</w:t>
      </w:r>
    </w:p>
    <w:p>
      <w:pPr>
        <w:rPr>
          <w:rFonts w:hint="eastAsia" w:ascii="宋体" w:hAnsi="宋体" w:eastAsia="宋体" w:cs="宋体"/>
          <w:b/>
          <w:bCs/>
        </w:rPr>
      </w:pPr>
    </w:p>
    <w:p>
      <w:pPr>
        <w:rPr>
          <w:rFonts w:hint="eastAsia" w:ascii="宋体" w:hAnsi="宋体" w:eastAsia="宋体" w:cs="宋体"/>
          <w:b/>
          <w:bCs/>
        </w:rPr>
      </w:pPr>
    </w:p>
    <w:p>
      <w:pPr>
        <w:rPr>
          <w:rFonts w:hint="eastAsia" w:ascii="宋体" w:hAnsi="宋体" w:eastAsia="宋体" w:cs="宋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Theme="minorAscii" w:hAnsiTheme="minorAscii" w:eastAsia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Theme="minorAscii" w:hAnsiTheme="minorAscii" w:eastAsiaTheme="minor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Theme="minorAscii" w:hAnsiTheme="minorAscii" w:eastAsia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Theme="minorAscii" w:hAnsiTheme="minorAscii" w:eastAsiaTheme="minorEastAsia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Theme="minorAscii" w:hAnsiTheme="minorAscii" w:eastAsiaTheme="minor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Theme="minorAscii" w:hAnsiTheme="minorAscii" w:eastAsiaTheme="minorEastAsia"/>
                              <w:sz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Theme="minorAscii" w:hAnsiTheme="minorAscii" w:eastAsiaTheme="minorEastAsia"/>
                        <w:sz w:val="28"/>
                      </w:rPr>
                      <w:fldChar w:fldCharType="begin"/>
                    </w:r>
                    <w:r>
                      <w:rPr>
                        <w:rFonts w:hint="default" w:asciiTheme="minorAscii" w:hAnsiTheme="minorAscii" w:eastAsiaTheme="minor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Theme="minorAscii" w:hAnsiTheme="minorAscii" w:eastAsiaTheme="minorEastAsia"/>
                        <w:sz w:val="28"/>
                      </w:rPr>
                      <w:fldChar w:fldCharType="separate"/>
                    </w:r>
                    <w:r>
                      <w:rPr>
                        <w:rFonts w:hint="default" w:asciiTheme="minorAscii" w:hAnsiTheme="minorAscii" w:eastAsiaTheme="minorEastAsia"/>
                        <w:sz w:val="28"/>
                      </w:rPr>
                      <w:t>1</w:t>
                    </w:r>
                    <w:r>
                      <w:rPr>
                        <w:rFonts w:hint="default" w:asciiTheme="minorAscii" w:hAnsiTheme="minorAscii" w:eastAsiaTheme="minorEastAsia"/>
                        <w:sz w:val="28"/>
                      </w:rPr>
                      <w:fldChar w:fldCharType="end"/>
                    </w:r>
                    <w:r>
                      <w:rPr>
                        <w:rFonts w:hint="default" w:asciiTheme="minorAscii" w:hAnsiTheme="minorAscii" w:eastAsiaTheme="minorEastAsia"/>
                        <w:sz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NGNhYTZhMjk4ZTBmNWEzNDAwNzE4MTAyMTcwMTUifQ=="/>
  </w:docVars>
  <w:rsids>
    <w:rsidRoot w:val="00000000"/>
    <w:rsid w:val="01C6163D"/>
    <w:rsid w:val="022C0730"/>
    <w:rsid w:val="09DE4A06"/>
    <w:rsid w:val="0D556D8D"/>
    <w:rsid w:val="105514EE"/>
    <w:rsid w:val="176F0AEB"/>
    <w:rsid w:val="2D99461C"/>
    <w:rsid w:val="3EBD236C"/>
    <w:rsid w:val="467D4BE6"/>
    <w:rsid w:val="4A7E3EB6"/>
    <w:rsid w:val="5522723D"/>
    <w:rsid w:val="5B2914F9"/>
    <w:rsid w:val="5B7A6F8C"/>
    <w:rsid w:val="5BDF7C04"/>
    <w:rsid w:val="62B569F7"/>
    <w:rsid w:val="642111FE"/>
    <w:rsid w:val="7DDC0ABF"/>
    <w:rsid w:val="7DF751C6"/>
    <w:rsid w:val="7FFD8897"/>
    <w:rsid w:val="DDFDF1C1"/>
    <w:rsid w:val="FFFF9F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ql-bloc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1541</Words>
  <Characters>1623</Characters>
  <Lines>0</Lines>
  <Paragraphs>0</Paragraphs>
  <TotalTime>152</TotalTime>
  <ScaleCrop>false</ScaleCrop>
  <LinksUpToDate>false</LinksUpToDate>
  <CharactersWithSpaces>1878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2023-03-27T18:58:00Z</dcterms:created>
  <dc:creator>houqin002</dc:creator>
  <cp:lastModifiedBy>沉</cp:lastModifiedBy>
  <cp:lastPrinted>2023-04-07T02:51:00Z</cp:lastPrinted>
  <dcterms:modified xsi:type="dcterms:W3CDTF">2023-04-09T06:03:50Z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7E8872AB007D4A64B153F2B30D527BF6_13</vt:lpwstr>
  </property>
</Properties>
</file>