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ascii="仿宋_GB2312" w:eastAsia="仿宋_GB2312"/>
          <w:color w:val="auto"/>
          <w:shd w:val="clear" w:color="auto" w:fill="FFFFFF"/>
        </w:rPr>
      </w:pPr>
      <w:r>
        <w:rPr>
          <w:rFonts w:hint="eastAsia" w:ascii="仿宋_GB2312" w:eastAsia="仿宋_GB2312"/>
          <w:color w:val="auto"/>
          <w:shd w:val="clear" w:color="auto" w:fill="FFFFFF"/>
        </w:rPr>
        <w:t>附件1：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ascii="黑体" w:hAnsi="黑体" w:eastAsia="黑体" w:cs="黑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</w:rPr>
        <w:t>毕节飞雄机场有限责任公司招聘报名表</w:t>
      </w:r>
      <w:bookmarkEnd w:id="0"/>
    </w:p>
    <w:p>
      <w:pPr>
        <w:widowControl/>
        <w:jc w:val="left"/>
        <w:rPr>
          <w:rFonts w:ascii="黑体" w:hAnsi="宋体" w:eastAsia="黑体" w:cs="宋体"/>
          <w:b/>
          <w:color w:val="auto"/>
          <w:kern w:val="0"/>
          <w:sz w:val="22"/>
        </w:rPr>
      </w:pPr>
    </w:p>
    <w:tbl>
      <w:tblPr>
        <w:tblStyle w:val="3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775"/>
        <w:gridCol w:w="60"/>
        <w:gridCol w:w="1020"/>
        <w:gridCol w:w="1130"/>
        <w:gridCol w:w="1120"/>
        <w:gridCol w:w="469"/>
        <w:gridCol w:w="737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户</w:t>
            </w:r>
            <w:r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6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院校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报名职位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现</w:t>
            </w:r>
            <w:r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主要工作经历和工作</w:t>
            </w:r>
            <w:r>
              <w:rPr>
                <w:rFonts w:ascii="黑体" w:hAnsi="宋体" w:eastAsia="黑体" w:cs="宋体"/>
                <w:b/>
                <w:bCs/>
                <w:color w:val="auto"/>
                <w:kern w:val="0"/>
                <w:sz w:val="20"/>
                <w:szCs w:val="20"/>
              </w:rPr>
              <w:t>实绩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cs="宋体"/>
                <w:bCs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72696"/>
    <w:rsid w:val="6BD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2019-04-09T08:42:00Z</dcterms:created>
  <dc:creator>H静</dc:creator>
  <cp:lastModifiedBy>H静</cp:lastModifiedBy>
  <dcterms:modified xsi:type="dcterms:W3CDTF">2019-04-09T08:43:04Z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